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5735" w:type="dxa"/>
        <w:tblInd w:w="-572" w:type="dxa"/>
        <w:tblLayout w:type="fixed"/>
        <w:tblLook w:val="04A0"/>
      </w:tblPr>
      <w:tblGrid>
        <w:gridCol w:w="3402"/>
        <w:gridCol w:w="3525"/>
        <w:gridCol w:w="19"/>
        <w:gridCol w:w="397"/>
        <w:gridCol w:w="3402"/>
        <w:gridCol w:w="157"/>
        <w:gridCol w:w="13"/>
        <w:gridCol w:w="4820"/>
      </w:tblGrid>
      <w:tr w:rsidR="00945B8A" w:rsidRPr="00945B8A" w:rsidTr="00A452CA">
        <w:trPr>
          <w:trHeight w:val="275"/>
        </w:trPr>
        <w:tc>
          <w:tcPr>
            <w:tcW w:w="3402" w:type="dxa"/>
          </w:tcPr>
          <w:p w:rsidR="00017A67" w:rsidRPr="00945B8A" w:rsidRDefault="00017A67"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w:t>
            </w:r>
            <w:r w:rsidRPr="00945B8A">
              <w:rPr>
                <w:rStyle w:val="hps"/>
                <w:rFonts w:ascii="Times New Roman" w:hAnsi="Times New Roman" w:cs="Times New Roman"/>
                <w:bCs/>
                <w:color w:val="000000" w:themeColor="text1"/>
                <w:sz w:val="24"/>
                <w:szCs w:val="24"/>
                <w:lang w:val="kk-KZ"/>
              </w:rPr>
              <w:t>ode</w:t>
            </w:r>
            <w:r w:rsidR="003A79FA" w:rsidRPr="00945B8A">
              <w:rPr>
                <w:rFonts w:ascii="Times New Roman" w:hAnsi="Times New Roman" w:cs="Times New Roman"/>
                <w:bCs/>
                <w:color w:val="000000" w:themeColor="text1"/>
                <w:lang w:val="en-US"/>
              </w:rPr>
              <w:t>IG1203</w:t>
            </w:r>
          </w:p>
        </w:tc>
        <w:tc>
          <w:tcPr>
            <w:tcW w:w="12333" w:type="dxa"/>
            <w:gridSpan w:val="7"/>
          </w:tcPr>
          <w:p w:rsidR="00017A67" w:rsidRPr="00E74C6C" w:rsidRDefault="003A79FA" w:rsidP="00766ED7">
            <w:pPr>
              <w:jc w:val="both"/>
              <w:rPr>
                <w:rFonts w:ascii="Times New Roman" w:hAnsi="Times New Roman" w:cs="Times New Roman"/>
                <w:b/>
                <w:color w:val="000000" w:themeColor="text1"/>
                <w:sz w:val="24"/>
                <w:szCs w:val="24"/>
              </w:rPr>
            </w:pPr>
            <w:r w:rsidRPr="00E74C6C">
              <w:rPr>
                <w:rFonts w:ascii="Times New Roman" w:hAnsi="Times New Roman" w:cs="Times New Roman"/>
                <w:b/>
                <w:bCs/>
                <w:color w:val="000000" w:themeColor="text1"/>
              </w:rPr>
              <w:t>Инженерлік графика / Инженерная графика  /</w:t>
            </w:r>
            <w:r w:rsidRPr="00E74C6C">
              <w:rPr>
                <w:rFonts w:ascii="Times New Roman" w:hAnsi="Times New Roman" w:cs="Times New Roman"/>
                <w:b/>
                <w:bCs/>
                <w:color w:val="000000" w:themeColor="text1"/>
                <w:lang w:val="en-US"/>
              </w:rPr>
              <w:t>Engineeringgraphics</w:t>
            </w:r>
          </w:p>
        </w:tc>
      </w:tr>
      <w:tr w:rsidR="00945B8A" w:rsidRPr="00945B8A" w:rsidTr="00017A67">
        <w:trPr>
          <w:trHeight w:val="275"/>
        </w:trPr>
        <w:tc>
          <w:tcPr>
            <w:tcW w:w="3402" w:type="dxa"/>
          </w:tcPr>
          <w:p w:rsidR="00017A67" w:rsidRPr="00945B8A" w:rsidRDefault="00017A67"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25" w:type="dxa"/>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3975" w:type="dxa"/>
            <w:gridSpan w:val="4"/>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33" w:type="dxa"/>
            <w:gridSpan w:val="2"/>
          </w:tcPr>
          <w:p w:rsidR="00017A67" w:rsidRPr="00945B8A" w:rsidRDefault="000A6F3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Өнер тарихы</w:t>
            </w:r>
            <w:r w:rsidRPr="00945B8A">
              <w:rPr>
                <w:rFonts w:ascii="Times New Roman" w:hAnsi="Times New Roman" w:cs="Times New Roman"/>
                <w:color w:val="000000" w:themeColor="text1"/>
              </w:rPr>
              <w:t xml:space="preserve"> 1/История </w:t>
            </w:r>
            <w:r w:rsidRPr="00945B8A">
              <w:rPr>
                <w:rFonts w:ascii="Times New Roman" w:hAnsi="Times New Roman" w:cs="Times New Roman"/>
                <w:color w:val="000000" w:themeColor="text1"/>
                <w:lang w:val="kk-KZ"/>
              </w:rPr>
              <w:t>и</w:t>
            </w:r>
            <w:r w:rsidRPr="00945B8A">
              <w:rPr>
                <w:rFonts w:ascii="Times New Roman" w:hAnsi="Times New Roman" w:cs="Times New Roman"/>
                <w:color w:val="000000" w:themeColor="text1"/>
              </w:rPr>
              <w:t>скусства  1/</w:t>
            </w:r>
            <w:r w:rsidRPr="00945B8A">
              <w:rPr>
                <w:rFonts w:ascii="Times New Roman" w:hAnsi="Times New Roman" w:cs="Times New Roman"/>
                <w:color w:val="000000" w:themeColor="text1"/>
                <w:lang w:val="en-US"/>
              </w:rPr>
              <w:t>Arthistory</w:t>
            </w:r>
            <w:r w:rsidRPr="00945B8A">
              <w:rPr>
                <w:rFonts w:ascii="Times New Roman" w:hAnsi="Times New Roman" w:cs="Times New Roman"/>
                <w:color w:val="000000" w:themeColor="text1"/>
              </w:rPr>
              <w:t xml:space="preserve"> 1</w:t>
            </w:r>
          </w:p>
        </w:tc>
      </w:tr>
      <w:tr w:rsidR="00945B8A" w:rsidRPr="00945B8A" w:rsidTr="00017A67">
        <w:trPr>
          <w:trHeight w:val="275"/>
        </w:trPr>
        <w:tc>
          <w:tcPr>
            <w:tcW w:w="3402" w:type="dxa"/>
          </w:tcPr>
          <w:p w:rsidR="00017A67" w:rsidRPr="00945B8A" w:rsidRDefault="00017A67"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25" w:type="dxa"/>
          </w:tcPr>
          <w:p w:rsidR="00017A67" w:rsidRPr="00945B8A" w:rsidRDefault="00017A67" w:rsidP="00766ED7">
            <w:pPr>
              <w:jc w:val="both"/>
              <w:rPr>
                <w:rFonts w:ascii="Times New Roman" w:hAnsi="Times New Roman" w:cs="Times New Roman"/>
                <w:color w:val="000000" w:themeColor="text1"/>
                <w:sz w:val="24"/>
                <w:szCs w:val="24"/>
                <w:lang w:val="en-US"/>
              </w:rPr>
            </w:pPr>
          </w:p>
        </w:tc>
        <w:tc>
          <w:tcPr>
            <w:tcW w:w="3975" w:type="dxa"/>
            <w:gridSpan w:val="4"/>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33" w:type="dxa"/>
            <w:gridSpan w:val="2"/>
          </w:tcPr>
          <w:p w:rsidR="00017A67" w:rsidRPr="00945B8A" w:rsidRDefault="000A6F3A"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2</w:t>
            </w:r>
          </w:p>
        </w:tc>
      </w:tr>
      <w:tr w:rsidR="00945B8A" w:rsidRPr="007F7EF4" w:rsidTr="00017A67">
        <w:trPr>
          <w:trHeight w:val="207"/>
        </w:trPr>
        <w:tc>
          <w:tcPr>
            <w:tcW w:w="3402" w:type="dxa"/>
            <w:vMerge w:val="restart"/>
          </w:tcPr>
          <w:p w:rsidR="00017A67" w:rsidRPr="00945B8A" w:rsidRDefault="00017A67"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Пәннің мақсаты/Цель дисциплины/</w:t>
            </w:r>
            <w:r w:rsidRPr="00945B8A">
              <w:rPr>
                <w:rFonts w:ascii="Times New Roman" w:hAnsi="Times New Roman" w:cs="Times New Roman"/>
                <w:bCs/>
                <w:color w:val="000000" w:themeColor="text1"/>
                <w:sz w:val="24"/>
                <w:szCs w:val="24"/>
                <w:lang w:val="kk-KZ"/>
              </w:rPr>
              <w:t>Aim оf discipline</w:t>
            </w:r>
          </w:p>
        </w:tc>
        <w:tc>
          <w:tcPr>
            <w:tcW w:w="12333" w:type="dxa"/>
            <w:gridSpan w:val="7"/>
          </w:tcPr>
          <w:p w:rsidR="00674C55" w:rsidRPr="00945B8A" w:rsidRDefault="00017A67" w:rsidP="00766ED7">
            <w:pPr>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eastAsia="ru-RU"/>
              </w:rPr>
              <w:t xml:space="preserve">Курстың мақсаты </w:t>
            </w:r>
            <w:r w:rsidR="0049496F" w:rsidRPr="00945B8A">
              <w:rPr>
                <w:rFonts w:ascii="Times New Roman" w:hAnsi="Times New Roman" w:cs="Times New Roman"/>
                <w:color w:val="000000" w:themeColor="text1"/>
                <w:sz w:val="24"/>
                <w:szCs w:val="24"/>
                <w:lang w:val="kk-KZ" w:eastAsia="ru-RU"/>
              </w:rPr>
              <w:t>– графикалық моделдердің  кеңістікте орындалуы және  кеңістіктегі формалар мен қатынастардың  моделді тапсырмалардын орындау.</w:t>
            </w:r>
          </w:p>
          <w:p w:rsidR="0049496F" w:rsidRPr="00945B8A" w:rsidRDefault="0049496F" w:rsidP="00766ED7">
            <w:pPr>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eastAsia="ru-RU"/>
              </w:rPr>
              <w:t>Инженерлік графиканың негізгі мақсаты-  студенттің техникалық сызуларды, конструкторлық және техникалық құжаттарды дайындауда білімдерін арттыру.</w:t>
            </w:r>
          </w:p>
          <w:p w:rsidR="0049496F" w:rsidRPr="00945B8A" w:rsidRDefault="0049496F" w:rsidP="00766ED7">
            <w:pPr>
              <w:jc w:val="both"/>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eastAsia="ru-RU"/>
              </w:rPr>
              <w:t>Пәнді оқып үйрену нәтижесінде студент  келесі құзыреттерді білуі тиіс:</w:t>
            </w:r>
          </w:p>
          <w:p w:rsidR="0049496F" w:rsidRPr="00945B8A" w:rsidRDefault="00D2440D" w:rsidP="00766ED7">
            <w:pPr>
              <w:pStyle w:val="a8"/>
              <w:numPr>
                <w:ilvl w:val="0"/>
                <w:numId w:val="30"/>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өзінің кәсіби қызметінің шеңберінде шешімдер қабылдауға, д</w:t>
            </w:r>
            <w:r w:rsidR="0049496F" w:rsidRPr="00945B8A">
              <w:rPr>
                <w:rFonts w:ascii="Times New Roman" w:hAnsi="Times New Roman"/>
                <w:color w:val="000000" w:themeColor="text1"/>
                <w:sz w:val="24"/>
                <w:szCs w:val="24"/>
                <w:lang w:val="kk-KZ"/>
              </w:rPr>
              <w:t>ербес жұ</w:t>
            </w:r>
            <w:r w:rsidRPr="00945B8A">
              <w:rPr>
                <w:rFonts w:ascii="Times New Roman" w:hAnsi="Times New Roman"/>
                <w:color w:val="000000" w:themeColor="text1"/>
                <w:sz w:val="24"/>
                <w:szCs w:val="24"/>
                <w:lang w:val="kk-KZ"/>
              </w:rPr>
              <w:t>м</w:t>
            </w:r>
            <w:r w:rsidR="0049496F" w:rsidRPr="00945B8A">
              <w:rPr>
                <w:rFonts w:ascii="Times New Roman" w:hAnsi="Times New Roman"/>
                <w:color w:val="000000" w:themeColor="text1"/>
                <w:sz w:val="24"/>
                <w:szCs w:val="24"/>
                <w:lang w:val="kk-KZ"/>
              </w:rPr>
              <w:t>ыс орындау</w:t>
            </w:r>
            <w:r w:rsidRPr="00945B8A">
              <w:rPr>
                <w:rFonts w:ascii="Times New Roman" w:hAnsi="Times New Roman"/>
                <w:color w:val="000000" w:themeColor="text1"/>
                <w:sz w:val="24"/>
                <w:szCs w:val="24"/>
                <w:lang w:val="kk-KZ"/>
              </w:rPr>
              <w:t>ды;</w:t>
            </w:r>
          </w:p>
          <w:p w:rsidR="00D2440D" w:rsidRPr="00945B8A" w:rsidRDefault="00D2440D" w:rsidP="00766ED7">
            <w:pPr>
              <w:pStyle w:val="a8"/>
              <w:numPr>
                <w:ilvl w:val="0"/>
                <w:numId w:val="30"/>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ақпарат алу, сақтау, өңдеу, иемдену қабілеті - негізгі әдістермен тәсілдермен және құралдармен;</w:t>
            </w:r>
          </w:p>
          <w:p w:rsidR="00D2440D" w:rsidRPr="00945B8A" w:rsidRDefault="00D2440D" w:rsidP="00766ED7">
            <w:pPr>
              <w:pStyle w:val="a8"/>
              <w:numPr>
                <w:ilvl w:val="0"/>
                <w:numId w:val="12"/>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қабілеті - түрлі негіздеуге пайымдаулардың талдауға, графикалық шешім міндеттер;</w:t>
            </w:r>
          </w:p>
          <w:p w:rsidR="00D2440D" w:rsidRPr="00945B8A" w:rsidRDefault="00B875A1" w:rsidP="00766ED7">
            <w:pPr>
              <w:pStyle w:val="a8"/>
              <w:numPr>
                <w:ilvl w:val="0"/>
                <w:numId w:val="12"/>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э</w:t>
            </w:r>
            <w:r w:rsidR="00D2440D" w:rsidRPr="00945B8A">
              <w:rPr>
                <w:rFonts w:ascii="Times New Roman" w:hAnsi="Times New Roman"/>
                <w:color w:val="000000" w:themeColor="text1"/>
                <w:sz w:val="24"/>
                <w:szCs w:val="24"/>
                <w:lang w:val="kk-KZ"/>
              </w:rPr>
              <w:t>лектр энергетикалық және электрлік жүйелерінің жобалармен жұмыс істеу қабілеті - ж не оларды рамдас б ліктерін;</w:t>
            </w:r>
          </w:p>
          <w:p w:rsidR="00D2440D" w:rsidRPr="00945B8A" w:rsidRDefault="00D2440D" w:rsidP="00766ED7">
            <w:pPr>
              <w:pStyle w:val="a8"/>
              <w:numPr>
                <w:ilvl w:val="0"/>
                <w:numId w:val="12"/>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Еліміздің электр жабдығын, схемалар мен жүйелерді бұйымдар мен объектілерді көрсету қабілеті - графикалық түрде геометриялық бейнесі.</w:t>
            </w:r>
          </w:p>
          <w:p w:rsidR="00D2440D" w:rsidRPr="00945B8A" w:rsidRDefault="00D2440D" w:rsidP="00766ED7">
            <w:pPr>
              <w:pStyle w:val="a8"/>
              <w:numPr>
                <w:ilvl w:val="0"/>
                <w:numId w:val="12"/>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оқу процесін ұйымдастыруға кредит жүйесінің негізінде оқыту жоғарғы мектебінде;</w:t>
            </w:r>
          </w:p>
          <w:p w:rsidR="00017A67" w:rsidRPr="00945B8A" w:rsidRDefault="00D2440D" w:rsidP="00766ED7">
            <w:pPr>
              <w:pStyle w:val="a8"/>
              <w:numPr>
                <w:ilvl w:val="0"/>
                <w:numId w:val="12"/>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дәстүрлі және инновациялық технологияларды қолдануға міндетті оқытуды ұйымдастыру жаңа білім беру әдістері мен нысандары, жоғарғы мектебінде.</w:t>
            </w:r>
          </w:p>
        </w:tc>
      </w:tr>
      <w:tr w:rsidR="00945B8A" w:rsidRPr="00945B8A" w:rsidTr="00017A67">
        <w:trPr>
          <w:trHeight w:val="330"/>
        </w:trPr>
        <w:tc>
          <w:tcPr>
            <w:tcW w:w="3402" w:type="dxa"/>
            <w:vMerge/>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674C55" w:rsidRPr="00945B8A" w:rsidRDefault="00017A67" w:rsidP="00766ED7">
            <w:pPr>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 xml:space="preserve">Цель курса – </w:t>
            </w:r>
            <w:r w:rsidR="003A79FA" w:rsidRPr="00945B8A">
              <w:rPr>
                <w:rFonts w:ascii="Times New Roman" w:hAnsi="Times New Roman" w:cs="Times New Roman"/>
                <w:color w:val="000000" w:themeColor="text1"/>
                <w:sz w:val="24"/>
                <w:szCs w:val="24"/>
                <w:lang w:val="kk-KZ" w:eastAsia="ru-RU"/>
              </w:rPr>
              <w:t>изучение способов получения определенных графических моделей пространства, основанных на ортогональном проецировании и умении решать на этих моделях задачи, связанные пространственными формами и отношениями.</w:t>
            </w:r>
            <w:r w:rsidR="003A79FA" w:rsidRPr="00945B8A">
              <w:rPr>
                <w:rFonts w:ascii="Times New Roman" w:hAnsi="Times New Roman" w:cs="Times New Roman"/>
                <w:color w:val="000000" w:themeColor="text1"/>
                <w:sz w:val="24"/>
                <w:szCs w:val="24"/>
                <w:lang w:val="kk-KZ" w:eastAsia="ru-RU"/>
              </w:rPr>
              <w:br/>
              <w:t>Основная цель инженерной графики – выработка знаний и навыков, необходимых студентам для выполнения и чтения технических чертежей, составления конструкторской и технической документации.</w:t>
            </w:r>
            <w:r w:rsidR="003A79FA" w:rsidRPr="00945B8A">
              <w:rPr>
                <w:rFonts w:ascii="Times New Roman" w:hAnsi="Times New Roman" w:cs="Times New Roman"/>
                <w:color w:val="000000" w:themeColor="text1"/>
                <w:sz w:val="24"/>
                <w:szCs w:val="24"/>
                <w:lang w:val="kk-KZ" w:eastAsia="ru-RU"/>
              </w:rPr>
              <w:br/>
              <w:t>Освоение данной дисциплины вносит существенный вклад в формирование у ст</w:t>
            </w:r>
            <w:r w:rsidR="00674C55" w:rsidRPr="00945B8A">
              <w:rPr>
                <w:rFonts w:ascii="Times New Roman" w:hAnsi="Times New Roman" w:cs="Times New Roman"/>
                <w:color w:val="000000" w:themeColor="text1"/>
                <w:sz w:val="24"/>
                <w:szCs w:val="24"/>
                <w:lang w:val="kk-KZ" w:eastAsia="ru-RU"/>
              </w:rPr>
              <w:t>удентов следующих компетенций: </w:t>
            </w:r>
          </w:p>
          <w:p w:rsidR="003A79FA" w:rsidRPr="00945B8A" w:rsidRDefault="003A79FA"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eastAsia="ru-RU"/>
              </w:rPr>
              <w:t>способность самостоятельно принимать решения в рамках своей профессиональной деятельности;</w:t>
            </w:r>
          </w:p>
          <w:p w:rsidR="003A79FA" w:rsidRPr="00945B8A" w:rsidRDefault="003A79FA"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eastAsia="ru-RU"/>
              </w:rPr>
              <w:t xml:space="preserve">способность </w:t>
            </w:r>
            <w:r w:rsidR="00287272" w:rsidRPr="00945B8A">
              <w:rPr>
                <w:rFonts w:ascii="Times New Roman" w:hAnsi="Times New Roman"/>
                <w:color w:val="000000" w:themeColor="text1"/>
                <w:sz w:val="24"/>
                <w:szCs w:val="24"/>
                <w:lang w:val="kk-KZ" w:eastAsia="ru-RU"/>
              </w:rPr>
              <w:t xml:space="preserve">к освоению </w:t>
            </w:r>
            <w:r w:rsidRPr="00945B8A">
              <w:rPr>
                <w:rFonts w:ascii="Times New Roman" w:hAnsi="Times New Roman"/>
                <w:color w:val="000000" w:themeColor="text1"/>
                <w:sz w:val="24"/>
                <w:szCs w:val="24"/>
                <w:lang w:val="kk-KZ" w:eastAsia="ru-RU"/>
              </w:rPr>
              <w:t>основны</w:t>
            </w:r>
            <w:r w:rsidR="00287272" w:rsidRPr="00945B8A">
              <w:rPr>
                <w:rFonts w:ascii="Times New Roman" w:hAnsi="Times New Roman"/>
                <w:color w:val="000000" w:themeColor="text1"/>
                <w:sz w:val="24"/>
                <w:szCs w:val="24"/>
                <w:lang w:val="kk-KZ" w:eastAsia="ru-RU"/>
              </w:rPr>
              <w:t xml:space="preserve">х </w:t>
            </w:r>
            <w:r w:rsidRPr="00945B8A">
              <w:rPr>
                <w:rFonts w:ascii="Times New Roman" w:hAnsi="Times New Roman"/>
                <w:color w:val="000000" w:themeColor="text1"/>
                <w:sz w:val="24"/>
                <w:szCs w:val="24"/>
                <w:lang w:val="kk-KZ" w:eastAsia="ru-RU"/>
              </w:rPr>
              <w:t>метод</w:t>
            </w:r>
            <w:r w:rsidR="00287272" w:rsidRPr="00945B8A">
              <w:rPr>
                <w:rFonts w:ascii="Times New Roman" w:hAnsi="Times New Roman"/>
                <w:color w:val="000000" w:themeColor="text1"/>
                <w:sz w:val="24"/>
                <w:szCs w:val="24"/>
                <w:lang w:val="kk-KZ" w:eastAsia="ru-RU"/>
              </w:rPr>
              <w:t>ов</w:t>
            </w:r>
            <w:r w:rsidRPr="00945B8A">
              <w:rPr>
                <w:rFonts w:ascii="Times New Roman" w:hAnsi="Times New Roman"/>
                <w:color w:val="000000" w:themeColor="text1"/>
                <w:sz w:val="24"/>
                <w:szCs w:val="24"/>
                <w:lang w:val="kk-KZ" w:eastAsia="ru-RU"/>
              </w:rPr>
              <w:t>, способ</w:t>
            </w:r>
            <w:r w:rsidR="00287272" w:rsidRPr="00945B8A">
              <w:rPr>
                <w:rFonts w:ascii="Times New Roman" w:hAnsi="Times New Roman"/>
                <w:color w:val="000000" w:themeColor="text1"/>
                <w:sz w:val="24"/>
                <w:szCs w:val="24"/>
                <w:lang w:val="kk-KZ" w:eastAsia="ru-RU"/>
              </w:rPr>
              <w:t xml:space="preserve">ов </w:t>
            </w:r>
            <w:r w:rsidRPr="00945B8A">
              <w:rPr>
                <w:rFonts w:ascii="Times New Roman" w:hAnsi="Times New Roman"/>
                <w:color w:val="000000" w:themeColor="text1"/>
                <w:sz w:val="24"/>
                <w:szCs w:val="24"/>
                <w:lang w:val="kk-KZ" w:eastAsia="ru-RU"/>
              </w:rPr>
              <w:t>и средств получения, хранения, перер</w:t>
            </w:r>
            <w:r w:rsidR="00674C55" w:rsidRPr="00945B8A">
              <w:rPr>
                <w:rFonts w:ascii="Times New Roman" w:hAnsi="Times New Roman"/>
                <w:color w:val="000000" w:themeColor="text1"/>
                <w:sz w:val="24"/>
                <w:szCs w:val="24"/>
                <w:lang w:val="kk-KZ" w:eastAsia="ru-RU"/>
              </w:rPr>
              <w:t>аботки информации</w:t>
            </w:r>
            <w:r w:rsidRPr="00945B8A">
              <w:rPr>
                <w:rFonts w:ascii="Times New Roman" w:hAnsi="Times New Roman"/>
                <w:color w:val="000000" w:themeColor="text1"/>
                <w:sz w:val="24"/>
                <w:szCs w:val="24"/>
                <w:lang w:val="kk-KZ" w:eastAsia="ru-RU"/>
              </w:rPr>
              <w:t>;</w:t>
            </w:r>
          </w:p>
          <w:p w:rsidR="00674C55" w:rsidRPr="00945B8A" w:rsidRDefault="003A79FA"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eastAsia="ru-RU"/>
              </w:rPr>
              <w:t xml:space="preserve">способность </w:t>
            </w:r>
            <w:r w:rsidR="00287272" w:rsidRPr="00945B8A">
              <w:rPr>
                <w:rFonts w:ascii="Times New Roman" w:hAnsi="Times New Roman"/>
                <w:color w:val="000000" w:themeColor="text1"/>
                <w:sz w:val="24"/>
                <w:szCs w:val="24"/>
                <w:lang w:val="kk-KZ" w:eastAsia="ru-RU"/>
              </w:rPr>
              <w:t>к анализу, дискуссиям</w:t>
            </w:r>
            <w:r w:rsidRPr="00945B8A">
              <w:rPr>
                <w:rFonts w:ascii="Times New Roman" w:hAnsi="Times New Roman"/>
                <w:color w:val="000000" w:themeColor="text1"/>
                <w:sz w:val="24"/>
                <w:szCs w:val="24"/>
                <w:lang w:val="kk-KZ" w:eastAsia="ru-RU"/>
              </w:rPr>
              <w:t xml:space="preserve">, </w:t>
            </w:r>
            <w:r w:rsidR="00287272" w:rsidRPr="00945B8A">
              <w:rPr>
                <w:rFonts w:ascii="Times New Roman" w:hAnsi="Times New Roman"/>
                <w:color w:val="000000" w:themeColor="text1"/>
                <w:sz w:val="24"/>
                <w:szCs w:val="24"/>
                <w:lang w:val="kk-KZ" w:eastAsia="ru-RU"/>
              </w:rPr>
              <w:t xml:space="preserve">умению </w:t>
            </w:r>
            <w:r w:rsidRPr="00945B8A">
              <w:rPr>
                <w:rFonts w:ascii="Times New Roman" w:hAnsi="Times New Roman"/>
                <w:color w:val="000000" w:themeColor="text1"/>
                <w:sz w:val="24"/>
                <w:szCs w:val="24"/>
                <w:lang w:val="kk-KZ" w:eastAsia="ru-RU"/>
              </w:rPr>
              <w:t>обосновывать решения графических задач</w:t>
            </w:r>
            <w:r w:rsidR="00674C55" w:rsidRPr="00945B8A">
              <w:rPr>
                <w:rFonts w:ascii="Times New Roman" w:hAnsi="Times New Roman"/>
                <w:color w:val="000000" w:themeColor="text1"/>
                <w:sz w:val="24"/>
                <w:szCs w:val="24"/>
                <w:lang w:eastAsia="ru-RU"/>
              </w:rPr>
              <w:t>;</w:t>
            </w:r>
          </w:p>
          <w:p w:rsidR="00674C55" w:rsidRPr="00945B8A" w:rsidRDefault="003A79FA"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eastAsia="ru-RU"/>
              </w:rPr>
              <w:t>способность работать над проектами электроэнергетических и электрических</w:t>
            </w:r>
            <w:r w:rsidR="00674C55" w:rsidRPr="00945B8A">
              <w:rPr>
                <w:rFonts w:ascii="Times New Roman" w:hAnsi="Times New Roman"/>
                <w:color w:val="000000" w:themeColor="text1"/>
                <w:sz w:val="24"/>
                <w:szCs w:val="24"/>
                <w:lang w:val="kk-KZ" w:eastAsia="ru-RU"/>
              </w:rPr>
              <w:t xml:space="preserve"> систем и их компонентов;</w:t>
            </w:r>
          </w:p>
          <w:p w:rsidR="00674C55" w:rsidRPr="00945B8A" w:rsidRDefault="003A79FA"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eastAsia="ru-RU"/>
              </w:rPr>
              <w:t>способность и готовность графически отображать геометрические образы изделий и объектов электрообо</w:t>
            </w:r>
            <w:r w:rsidR="00674C55" w:rsidRPr="00945B8A">
              <w:rPr>
                <w:rFonts w:ascii="Times New Roman" w:hAnsi="Times New Roman"/>
                <w:color w:val="000000" w:themeColor="text1"/>
                <w:sz w:val="24"/>
                <w:szCs w:val="24"/>
                <w:lang w:val="kk-KZ" w:eastAsia="ru-RU"/>
              </w:rPr>
              <w:t>рудования, схем и систем</w:t>
            </w:r>
            <w:r w:rsidRPr="00945B8A">
              <w:rPr>
                <w:rFonts w:ascii="Times New Roman" w:hAnsi="Times New Roman"/>
                <w:color w:val="000000" w:themeColor="text1"/>
                <w:sz w:val="24"/>
                <w:szCs w:val="24"/>
                <w:lang w:val="kk-KZ" w:eastAsia="ru-RU"/>
              </w:rPr>
              <w:t>. </w:t>
            </w:r>
          </w:p>
          <w:p w:rsidR="00674C55" w:rsidRPr="00945B8A" w:rsidRDefault="00017A67"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eastAsia="ru-RU"/>
              </w:rPr>
              <w:lastRenderedPageBreak/>
              <w:t xml:space="preserve">организовать процесса обучения на основе кредитной системы обучения в высшей школе; </w:t>
            </w:r>
          </w:p>
          <w:p w:rsidR="00017A67" w:rsidRPr="00945B8A" w:rsidRDefault="00017A67" w:rsidP="00766ED7">
            <w:pPr>
              <w:pStyle w:val="a8"/>
              <w:numPr>
                <w:ilvl w:val="0"/>
                <w:numId w:val="12"/>
              </w:numPr>
              <w:spacing w:after="0" w:line="240" w:lineRule="auto"/>
              <w:ind w:left="0" w:firstLine="0"/>
              <w:rPr>
                <w:rFonts w:ascii="Times New Roman" w:hAnsi="Times New Roman"/>
                <w:color w:val="000000" w:themeColor="text1"/>
                <w:sz w:val="24"/>
                <w:szCs w:val="24"/>
                <w:lang w:val="kk-KZ" w:eastAsia="ru-RU"/>
              </w:rPr>
            </w:pPr>
            <w:r w:rsidRPr="00945B8A">
              <w:rPr>
                <w:rFonts w:ascii="Times New Roman" w:hAnsi="Times New Roman"/>
                <w:color w:val="000000" w:themeColor="text1"/>
                <w:sz w:val="24"/>
                <w:szCs w:val="24"/>
                <w:lang w:val="kk-KZ"/>
              </w:rPr>
              <w:t>применять традиционные и инновационные методы и формы организации обучения, новые образовательные технологии в высшей школе.</w:t>
            </w:r>
          </w:p>
        </w:tc>
      </w:tr>
      <w:tr w:rsidR="00945B8A" w:rsidRPr="007F7EF4" w:rsidTr="00017A67">
        <w:trPr>
          <w:trHeight w:val="126"/>
        </w:trPr>
        <w:tc>
          <w:tcPr>
            <w:tcW w:w="3402" w:type="dxa"/>
            <w:vMerge/>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017A67" w:rsidRPr="00945B8A" w:rsidRDefault="00674C55" w:rsidP="00766ED7">
            <w:pPr>
              <w:pStyle w:val="a8"/>
              <w:numPr>
                <w:ilvl w:val="0"/>
                <w:numId w:val="12"/>
              </w:numPr>
              <w:spacing w:after="0" w:line="240" w:lineRule="auto"/>
              <w:ind w:left="0" w:firstLine="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xml:space="preserve">Course purpose- </w:t>
            </w:r>
            <w:r w:rsidRPr="00945B8A">
              <w:rPr>
                <w:rFonts w:ascii="Times New Roman" w:hAnsi="Times New Roman"/>
                <w:color w:val="000000" w:themeColor="text1"/>
                <w:sz w:val="24"/>
                <w:szCs w:val="24"/>
                <w:lang w:val="kk-KZ" w:eastAsia="ru-RU"/>
              </w:rPr>
              <w:t>studying of ways of receiving the certain graphic models of space based on orthogonal projection and ability to solve the problems connected by spatial forms and the relations on these models.</w:t>
            </w:r>
          </w:p>
          <w:p w:rsidR="00674C55" w:rsidRPr="00945B8A" w:rsidRDefault="00674C55"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Main objective of engineering graphics – development of knowledge and skills necessary for students for performance and reading technical drawings, drawing up design and technical documentation.</w:t>
            </w:r>
          </w:p>
          <w:p w:rsidR="00674C55" w:rsidRPr="00945B8A" w:rsidRDefault="00674C55"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Development of this discipline makes an essential contribution to formation at students of the following competences:</w:t>
            </w:r>
          </w:p>
          <w:p w:rsidR="009F18A0" w:rsidRPr="00945B8A" w:rsidRDefault="009F18A0" w:rsidP="00766ED7">
            <w:pPr>
              <w:pStyle w:val="a8"/>
              <w:spacing w:after="0" w:line="240" w:lineRule="auto"/>
              <w:ind w:left="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ability to independently work, make decisions within the professional activity;</w:t>
            </w:r>
          </w:p>
          <w:p w:rsidR="009F18A0" w:rsidRPr="00945B8A" w:rsidRDefault="009F18A0"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ability to seize the main methods, ways and means of receiving, storage, processing of information;</w:t>
            </w:r>
          </w:p>
          <w:p w:rsidR="009F18A0" w:rsidRPr="00945B8A" w:rsidRDefault="009F18A0"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ability to analyze different reasonings, to prove solutions of graphic tasks;</w:t>
            </w:r>
          </w:p>
          <w:p w:rsidR="009F18A0" w:rsidRPr="00945B8A" w:rsidRDefault="009F18A0"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ability to work on projects of electrical power and electric systems and their components;</w:t>
            </w:r>
          </w:p>
          <w:p w:rsidR="009F18A0" w:rsidRPr="00945B8A" w:rsidRDefault="009F18A0"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xml:space="preserve">- ability and readiness to graphically display geometrical images of products and objects of electric equipment, schemes and systems. </w:t>
            </w:r>
          </w:p>
          <w:p w:rsidR="009F18A0" w:rsidRPr="00945B8A" w:rsidRDefault="009F18A0"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xml:space="preserve">- to organize process of training at a basis of credit system of training at the higher school; </w:t>
            </w:r>
          </w:p>
          <w:p w:rsidR="00674C55" w:rsidRPr="00945B8A" w:rsidRDefault="009F18A0" w:rsidP="00766ED7">
            <w:pPr>
              <w:pStyle w:val="a8"/>
              <w:spacing w:after="0" w:line="240" w:lineRule="auto"/>
              <w:ind w:left="0"/>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to apply traditional and innovative methods and forms of the organization of training, new educational technologies at the higher school.</w:t>
            </w:r>
          </w:p>
        </w:tc>
      </w:tr>
      <w:tr w:rsidR="00945B8A" w:rsidRPr="007F7EF4" w:rsidTr="00017A67">
        <w:trPr>
          <w:trHeight w:val="273"/>
        </w:trPr>
        <w:tc>
          <w:tcPr>
            <w:tcW w:w="3402" w:type="dxa"/>
            <w:vMerge w:val="restart"/>
          </w:tcPr>
          <w:p w:rsidR="00017A67" w:rsidRPr="00945B8A" w:rsidRDefault="00017A67"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tcPr>
          <w:p w:rsidR="00017A67" w:rsidRPr="00945B8A" w:rsidRDefault="007D78BB" w:rsidP="00766ED7">
            <w:pPr>
              <w:jc w:val="both"/>
              <w:rPr>
                <w:rFonts w:ascii="Times New Roman" w:eastAsiaTheme="minorEastAsia" w:hAnsi="Times New Roman" w:cs="Times New Roman"/>
                <w:color w:val="000000" w:themeColor="text1"/>
                <w:sz w:val="24"/>
                <w:szCs w:val="24"/>
                <w:lang w:val="kk-KZ"/>
              </w:rPr>
            </w:pPr>
            <w:r w:rsidRPr="00945B8A">
              <w:rPr>
                <w:rFonts w:ascii="Times New Roman" w:eastAsiaTheme="minorEastAsia" w:hAnsi="Times New Roman" w:cs="Times New Roman"/>
                <w:color w:val="000000" w:themeColor="text1"/>
                <w:sz w:val="24"/>
                <w:szCs w:val="24"/>
                <w:lang w:val="kk-KZ"/>
              </w:rPr>
              <w:t>Аталған</w:t>
            </w:r>
            <w:r w:rsidR="00A104AA" w:rsidRPr="00945B8A">
              <w:rPr>
                <w:rFonts w:ascii="Times New Roman" w:eastAsiaTheme="minorEastAsia" w:hAnsi="Times New Roman" w:cs="Times New Roman"/>
                <w:color w:val="000000" w:themeColor="text1"/>
                <w:sz w:val="24"/>
                <w:szCs w:val="24"/>
                <w:lang w:val="kk-KZ"/>
              </w:rPr>
              <w:t xml:space="preserve"> курс студенттерді кеңістіктік</w:t>
            </w:r>
            <w:r w:rsidRPr="00945B8A">
              <w:rPr>
                <w:rFonts w:ascii="Times New Roman" w:eastAsiaTheme="minorEastAsia" w:hAnsi="Times New Roman" w:cs="Times New Roman"/>
                <w:color w:val="000000" w:themeColor="text1"/>
                <w:sz w:val="24"/>
                <w:szCs w:val="24"/>
                <w:lang w:val="kk-KZ"/>
              </w:rPr>
              <w:t xml:space="preserve"> ойлау қабілетін  артырады.</w:t>
            </w:r>
            <w:r w:rsidR="00A104AA" w:rsidRPr="00945B8A">
              <w:rPr>
                <w:rFonts w:ascii="Times New Roman" w:hAnsi="Times New Roman" w:cs="Times New Roman"/>
                <w:color w:val="000000" w:themeColor="text1"/>
                <w:sz w:val="24"/>
                <w:szCs w:val="24"/>
                <w:lang w:val="kk-KZ"/>
              </w:rPr>
              <w:t>Кеңістіктегі п</w:t>
            </w:r>
            <w:r w:rsidR="00A104AA" w:rsidRPr="00945B8A">
              <w:rPr>
                <w:rFonts w:ascii="Times New Roman" w:eastAsiaTheme="minorEastAsia" w:hAnsi="Times New Roman" w:cs="Times New Roman"/>
                <w:color w:val="000000" w:themeColor="text1"/>
                <w:sz w:val="24"/>
                <w:szCs w:val="24"/>
                <w:lang w:val="kk-KZ"/>
              </w:rPr>
              <w:t>әндер формасы</w:t>
            </w:r>
            <w:r w:rsidRPr="00945B8A">
              <w:rPr>
                <w:rFonts w:ascii="Times New Roman" w:eastAsiaTheme="minorEastAsia" w:hAnsi="Times New Roman" w:cs="Times New Roman"/>
                <w:color w:val="000000" w:themeColor="text1"/>
                <w:sz w:val="24"/>
                <w:szCs w:val="24"/>
                <w:lang w:val="kk-KZ"/>
              </w:rPr>
              <w:t xml:space="preserve"> мен олардың өзара </w:t>
            </w:r>
            <w:r w:rsidR="00A104AA" w:rsidRPr="00945B8A">
              <w:rPr>
                <w:rFonts w:ascii="Times New Roman" w:eastAsiaTheme="minorEastAsia" w:hAnsi="Times New Roman" w:cs="Times New Roman"/>
                <w:color w:val="000000" w:themeColor="text1"/>
                <w:sz w:val="24"/>
                <w:szCs w:val="24"/>
                <w:lang w:val="kk-KZ"/>
              </w:rPr>
              <w:t xml:space="preserve">байланысын ұғыну </w:t>
            </w:r>
            <w:r w:rsidRPr="00945B8A">
              <w:rPr>
                <w:rFonts w:ascii="Times New Roman" w:eastAsiaTheme="minorEastAsia" w:hAnsi="Times New Roman" w:cs="Times New Roman"/>
                <w:color w:val="000000" w:themeColor="text1"/>
                <w:sz w:val="24"/>
                <w:szCs w:val="24"/>
                <w:lang w:val="kk-KZ"/>
              </w:rPr>
              <w:t>заманауи техникалық құралдарды тиімді пайдалану</w:t>
            </w:r>
            <w:r w:rsidR="00A104AA" w:rsidRPr="00945B8A">
              <w:rPr>
                <w:rFonts w:ascii="Times New Roman" w:eastAsiaTheme="minorEastAsia" w:hAnsi="Times New Roman" w:cs="Times New Roman"/>
                <w:color w:val="000000" w:themeColor="text1"/>
                <w:sz w:val="24"/>
                <w:szCs w:val="24"/>
                <w:lang w:val="kk-KZ"/>
              </w:rPr>
              <w:t xml:space="preserve">, </w:t>
            </w:r>
            <w:r w:rsidRPr="00945B8A">
              <w:rPr>
                <w:rFonts w:ascii="Times New Roman" w:eastAsiaTheme="minorEastAsia" w:hAnsi="Times New Roman" w:cs="Times New Roman"/>
                <w:color w:val="000000" w:themeColor="text1"/>
                <w:sz w:val="24"/>
                <w:szCs w:val="24"/>
                <w:lang w:val="kk-KZ"/>
              </w:rPr>
              <w:t>есептеу техникасының техникалық құрылғыларды және</w:t>
            </w:r>
            <w:r w:rsidR="00A104AA" w:rsidRPr="00945B8A">
              <w:rPr>
                <w:rFonts w:ascii="Times New Roman" w:eastAsiaTheme="minorEastAsia" w:hAnsi="Times New Roman" w:cs="Times New Roman"/>
                <w:color w:val="000000" w:themeColor="text1"/>
                <w:sz w:val="24"/>
                <w:szCs w:val="24"/>
                <w:lang w:val="kk-KZ"/>
              </w:rPr>
              <w:t xml:space="preserve"> технологиялар базасын жобалау әрі </w:t>
            </w:r>
            <w:r w:rsidRPr="00945B8A">
              <w:rPr>
                <w:rFonts w:ascii="Times New Roman" w:eastAsiaTheme="minorEastAsia" w:hAnsi="Times New Roman" w:cs="Times New Roman"/>
                <w:color w:val="000000" w:themeColor="text1"/>
                <w:sz w:val="24"/>
                <w:szCs w:val="24"/>
                <w:lang w:val="kk-KZ"/>
              </w:rPr>
              <w:t>дайындау</w:t>
            </w:r>
            <w:r w:rsidR="00A104AA" w:rsidRPr="00945B8A">
              <w:rPr>
                <w:rFonts w:ascii="Times New Roman" w:eastAsiaTheme="minorEastAsia" w:hAnsi="Times New Roman" w:cs="Times New Roman"/>
                <w:color w:val="000000" w:themeColor="text1"/>
                <w:sz w:val="24"/>
                <w:szCs w:val="24"/>
                <w:lang w:val="kk-KZ"/>
              </w:rPr>
              <w:t xml:space="preserve">да, сонымен қатар, </w:t>
            </w:r>
            <w:r w:rsidRPr="00945B8A">
              <w:rPr>
                <w:rFonts w:ascii="Times New Roman" w:eastAsiaTheme="minorEastAsia" w:hAnsi="Times New Roman" w:cs="Times New Roman"/>
                <w:color w:val="000000" w:themeColor="text1"/>
                <w:sz w:val="24"/>
                <w:szCs w:val="24"/>
                <w:lang w:val="kk-KZ"/>
              </w:rPr>
              <w:t xml:space="preserve">өз бетінше </w:t>
            </w:r>
            <w:r w:rsidR="00A104AA" w:rsidRPr="00945B8A">
              <w:rPr>
                <w:rFonts w:ascii="Times New Roman" w:eastAsiaTheme="minorEastAsia" w:hAnsi="Times New Roman" w:cs="Times New Roman"/>
                <w:color w:val="000000" w:themeColor="text1"/>
                <w:sz w:val="24"/>
                <w:szCs w:val="24"/>
                <w:lang w:val="kk-KZ"/>
              </w:rPr>
              <w:t xml:space="preserve">конструкторлық құжаттарды даярлауда және орындалған конструкторлық құжаттарды </w:t>
            </w:r>
            <w:r w:rsidRPr="00945B8A">
              <w:rPr>
                <w:rFonts w:ascii="Times New Roman" w:eastAsiaTheme="minorEastAsia" w:hAnsi="Times New Roman" w:cs="Times New Roman"/>
                <w:color w:val="000000" w:themeColor="text1"/>
                <w:sz w:val="24"/>
                <w:szCs w:val="24"/>
                <w:lang w:val="kk-KZ"/>
              </w:rPr>
              <w:t>оқып</w:t>
            </w:r>
            <w:r w:rsidR="00A104AA" w:rsidRPr="00945B8A">
              <w:rPr>
                <w:rFonts w:ascii="Times New Roman" w:eastAsiaTheme="minorEastAsia" w:hAnsi="Times New Roman" w:cs="Times New Roman"/>
                <w:color w:val="000000" w:themeColor="text1"/>
                <w:sz w:val="24"/>
                <w:szCs w:val="24"/>
                <w:lang w:val="kk-KZ"/>
              </w:rPr>
              <w:t>,</w:t>
            </w:r>
            <w:r w:rsidRPr="00945B8A">
              <w:rPr>
                <w:rFonts w:ascii="Times New Roman" w:eastAsiaTheme="minorEastAsia" w:hAnsi="Times New Roman" w:cs="Times New Roman"/>
                <w:color w:val="000000" w:themeColor="text1"/>
                <w:sz w:val="24"/>
                <w:szCs w:val="24"/>
                <w:lang w:val="kk-KZ"/>
              </w:rPr>
              <w:t xml:space="preserve"> түсіну</w:t>
            </w:r>
            <w:r w:rsidR="00A104AA" w:rsidRPr="00945B8A">
              <w:rPr>
                <w:rFonts w:ascii="Times New Roman" w:eastAsiaTheme="minorEastAsia" w:hAnsi="Times New Roman" w:cs="Times New Roman"/>
                <w:color w:val="000000" w:themeColor="text1"/>
                <w:sz w:val="24"/>
                <w:szCs w:val="24"/>
                <w:lang w:val="kk-KZ"/>
              </w:rPr>
              <w:t>де өте маңызды.</w:t>
            </w:r>
            <w:r w:rsidRPr="00945B8A">
              <w:rPr>
                <w:rFonts w:ascii="Times New Roman" w:eastAsiaTheme="minorEastAsia" w:hAnsi="Times New Roman" w:cs="Times New Roman"/>
                <w:color w:val="000000" w:themeColor="text1"/>
                <w:sz w:val="24"/>
                <w:szCs w:val="24"/>
                <w:lang w:val="kk-KZ"/>
              </w:rPr>
              <w:t>.</w:t>
            </w:r>
          </w:p>
        </w:tc>
      </w:tr>
      <w:tr w:rsidR="00945B8A" w:rsidRPr="00945B8A" w:rsidTr="00017A67">
        <w:trPr>
          <w:trHeight w:val="240"/>
        </w:trPr>
        <w:tc>
          <w:tcPr>
            <w:tcW w:w="3402" w:type="dxa"/>
            <w:vMerge/>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017A67" w:rsidRPr="00945B8A" w:rsidRDefault="009F18A0" w:rsidP="00766ED7">
            <w:pPr>
              <w:pStyle w:val="a9"/>
              <w:tabs>
                <w:tab w:val="left" w:pos="567"/>
              </w:tabs>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Данный курс </w:t>
            </w:r>
            <w:r w:rsidR="00CB1108" w:rsidRPr="00945B8A">
              <w:rPr>
                <w:rFonts w:ascii="Times New Roman" w:hAnsi="Times New Roman" w:cs="Times New Roman"/>
                <w:color w:val="000000" w:themeColor="text1"/>
                <w:sz w:val="24"/>
                <w:szCs w:val="24"/>
                <w:lang w:val="kk-KZ"/>
              </w:rPr>
              <w:t xml:space="preserve">ознакомит </w:t>
            </w:r>
            <w:r w:rsidRPr="00945B8A">
              <w:rPr>
                <w:rFonts w:ascii="Times New Roman" w:hAnsi="Times New Roman" w:cs="Times New Roman"/>
                <w:color w:val="000000" w:themeColor="text1"/>
                <w:sz w:val="24"/>
                <w:szCs w:val="24"/>
                <w:lang w:val="kk-KZ"/>
              </w:rPr>
              <w:t xml:space="preserve">студентов </w:t>
            </w:r>
            <w:r w:rsidR="00CB1108" w:rsidRPr="00945B8A">
              <w:rPr>
                <w:rFonts w:ascii="Times New Roman" w:hAnsi="Times New Roman" w:cs="Times New Roman"/>
                <w:color w:val="000000" w:themeColor="text1"/>
                <w:sz w:val="24"/>
                <w:szCs w:val="24"/>
                <w:lang w:val="kk-KZ"/>
              </w:rPr>
              <w:t xml:space="preserve">с </w:t>
            </w:r>
            <w:r w:rsidRPr="00945B8A">
              <w:rPr>
                <w:rFonts w:ascii="Times New Roman" w:hAnsi="Times New Roman" w:cs="Times New Roman"/>
                <w:color w:val="000000" w:themeColor="text1"/>
                <w:sz w:val="24"/>
                <w:szCs w:val="24"/>
                <w:lang w:val="kk-KZ"/>
              </w:rPr>
              <w:t>пространственн</w:t>
            </w:r>
            <w:r w:rsidR="00CB1108" w:rsidRPr="00945B8A">
              <w:rPr>
                <w:rFonts w:ascii="Times New Roman" w:hAnsi="Times New Roman" w:cs="Times New Roman"/>
                <w:color w:val="000000" w:themeColor="text1"/>
                <w:sz w:val="24"/>
                <w:szCs w:val="24"/>
                <w:lang w:val="kk-KZ"/>
              </w:rPr>
              <w:t xml:space="preserve">ым </w:t>
            </w:r>
            <w:r w:rsidRPr="00945B8A">
              <w:rPr>
                <w:rFonts w:ascii="Times New Roman" w:hAnsi="Times New Roman" w:cs="Times New Roman"/>
                <w:color w:val="000000" w:themeColor="text1"/>
                <w:sz w:val="24"/>
                <w:szCs w:val="24"/>
                <w:lang w:val="kk-KZ"/>
              </w:rPr>
              <w:t>мы</w:t>
            </w:r>
            <w:r w:rsidR="00CB1108" w:rsidRPr="00945B8A">
              <w:rPr>
                <w:rFonts w:ascii="Times New Roman" w:hAnsi="Times New Roman" w:cs="Times New Roman"/>
                <w:color w:val="000000" w:themeColor="text1"/>
                <w:sz w:val="24"/>
                <w:szCs w:val="24"/>
                <w:lang w:val="kk-KZ"/>
              </w:rPr>
              <w:t>шлением</w:t>
            </w:r>
            <w:r w:rsidRPr="00945B8A">
              <w:rPr>
                <w:rFonts w:ascii="Times New Roman" w:hAnsi="Times New Roman" w:cs="Times New Roman"/>
                <w:color w:val="000000" w:themeColor="text1"/>
                <w:sz w:val="24"/>
                <w:szCs w:val="24"/>
                <w:lang w:val="kk-KZ"/>
              </w:rPr>
              <w:t>.Представлять форму предметов и их взаимное положение в пространстве</w:t>
            </w:r>
            <w:r w:rsidR="00CB1108" w:rsidRPr="00945B8A">
              <w:rPr>
                <w:rFonts w:ascii="Times New Roman" w:hAnsi="Times New Roman" w:cs="Times New Roman"/>
                <w:color w:val="000000" w:themeColor="text1"/>
                <w:sz w:val="24"/>
                <w:szCs w:val="24"/>
                <w:lang w:val="kk-KZ"/>
              </w:rPr>
              <w:t xml:space="preserve"> очень </w:t>
            </w:r>
            <w:r w:rsidRPr="00945B8A">
              <w:rPr>
                <w:rFonts w:ascii="Times New Roman" w:hAnsi="Times New Roman" w:cs="Times New Roman"/>
                <w:color w:val="000000" w:themeColor="text1"/>
                <w:sz w:val="24"/>
                <w:szCs w:val="24"/>
                <w:lang w:val="kk-KZ"/>
              </w:rPr>
              <w:t>важно для эффективного использования современных технических средств на базе вычислительной техники при машинном проектировании технических устройств и технологий их изготовления;самостоятельно разрабатывать конструкторские документы</w:t>
            </w:r>
            <w:r w:rsidR="00CB1108" w:rsidRPr="00945B8A">
              <w:rPr>
                <w:rFonts w:ascii="Times New Roman" w:hAnsi="Times New Roman" w:cs="Times New Roman"/>
                <w:color w:val="000000" w:themeColor="text1"/>
                <w:sz w:val="24"/>
                <w:szCs w:val="24"/>
                <w:lang w:val="kk-KZ"/>
              </w:rPr>
              <w:t xml:space="preserve">, </w:t>
            </w:r>
            <w:r w:rsidRPr="00945B8A">
              <w:rPr>
                <w:rFonts w:ascii="Times New Roman" w:hAnsi="Times New Roman" w:cs="Times New Roman"/>
                <w:color w:val="000000" w:themeColor="text1"/>
                <w:sz w:val="24"/>
                <w:szCs w:val="24"/>
                <w:lang w:val="kk-KZ"/>
              </w:rPr>
              <w:t>читать и понимать уже выполненные конструкторские документы.</w:t>
            </w:r>
          </w:p>
        </w:tc>
      </w:tr>
      <w:tr w:rsidR="00945B8A" w:rsidRPr="007F7EF4" w:rsidTr="00017A67">
        <w:trPr>
          <w:trHeight w:val="285"/>
        </w:trPr>
        <w:tc>
          <w:tcPr>
            <w:tcW w:w="3402" w:type="dxa"/>
            <w:vMerge/>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017A67" w:rsidRPr="00945B8A" w:rsidRDefault="0028141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This course will acquaint students spatially to think. To represent a form of objects and their mutual position in space that is important for effective use of modern technical means on the basis of computer facilities at machine design of technical devices and technologies of their production; to independently develop design documents. to read and understand already executed design documents.</w:t>
            </w:r>
          </w:p>
        </w:tc>
      </w:tr>
      <w:tr w:rsidR="00945B8A" w:rsidRPr="00945B8A" w:rsidTr="00017A67">
        <w:trPr>
          <w:trHeight w:val="285"/>
        </w:trPr>
        <w:tc>
          <w:tcPr>
            <w:tcW w:w="3402" w:type="dxa"/>
          </w:tcPr>
          <w:p w:rsidR="00017A67" w:rsidRPr="00945B8A" w:rsidRDefault="00017A67"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w:t>
            </w:r>
            <w:r w:rsidRPr="00945B8A">
              <w:rPr>
                <w:rStyle w:val="hps"/>
                <w:rFonts w:ascii="Times New Roman" w:hAnsi="Times New Roman" w:cs="Times New Roman"/>
                <w:bCs/>
                <w:color w:val="000000" w:themeColor="text1"/>
                <w:sz w:val="24"/>
                <w:szCs w:val="24"/>
                <w:lang w:val="kk-KZ"/>
              </w:rPr>
              <w:t>ode</w:t>
            </w:r>
            <w:r w:rsidR="009A04A3" w:rsidRPr="00945B8A">
              <w:rPr>
                <w:rFonts w:ascii="Times New Roman" w:hAnsi="Times New Roman" w:cs="Times New Roman"/>
                <w:bCs/>
                <w:color w:val="000000" w:themeColor="text1"/>
                <w:lang w:val="en-US"/>
              </w:rPr>
              <w:t>II1204</w:t>
            </w:r>
          </w:p>
        </w:tc>
        <w:tc>
          <w:tcPr>
            <w:tcW w:w="12333" w:type="dxa"/>
            <w:gridSpan w:val="7"/>
          </w:tcPr>
          <w:p w:rsidR="00017A67" w:rsidRPr="00E74C6C" w:rsidRDefault="009A04A3" w:rsidP="00766ED7">
            <w:pPr>
              <w:jc w:val="both"/>
              <w:rPr>
                <w:rFonts w:ascii="Times New Roman" w:hAnsi="Times New Roman" w:cs="Times New Roman"/>
                <w:b/>
                <w:color w:val="000000" w:themeColor="text1"/>
                <w:sz w:val="24"/>
                <w:szCs w:val="24"/>
                <w:lang w:val="kk-KZ"/>
              </w:rPr>
            </w:pPr>
            <w:r w:rsidRPr="00E74C6C">
              <w:rPr>
                <w:rFonts w:ascii="Times New Roman" w:hAnsi="Times New Roman" w:cs="Times New Roman"/>
                <w:b/>
                <w:bCs/>
                <w:color w:val="000000" w:themeColor="text1"/>
              </w:rPr>
              <w:t>Өнер тарихы 1/История искусства  1/</w:t>
            </w:r>
            <w:r w:rsidRPr="00E74C6C">
              <w:rPr>
                <w:rFonts w:ascii="Times New Roman" w:hAnsi="Times New Roman" w:cs="Times New Roman"/>
                <w:b/>
                <w:bCs/>
                <w:color w:val="000000" w:themeColor="text1"/>
                <w:lang w:val="en-US"/>
              </w:rPr>
              <w:t>Arthistory</w:t>
            </w:r>
            <w:r w:rsidRPr="00E74C6C">
              <w:rPr>
                <w:rFonts w:ascii="Times New Roman" w:hAnsi="Times New Roman" w:cs="Times New Roman"/>
                <w:b/>
                <w:bCs/>
                <w:color w:val="000000" w:themeColor="text1"/>
              </w:rPr>
              <w:t xml:space="preserve"> 1</w:t>
            </w:r>
          </w:p>
        </w:tc>
      </w:tr>
      <w:tr w:rsidR="00945B8A" w:rsidRPr="00945B8A" w:rsidTr="000A6F3A">
        <w:trPr>
          <w:trHeight w:val="285"/>
        </w:trPr>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B110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lastRenderedPageBreak/>
              <w:t>\</w:t>
            </w:r>
            <w:r w:rsidRPr="00945B8A">
              <w:rPr>
                <w:rFonts w:ascii="Times New Roman" w:hAnsi="Times New Roman" w:cs="Times New Roman"/>
                <w:color w:val="000000" w:themeColor="text1"/>
                <w:sz w:val="24"/>
                <w:szCs w:val="24"/>
              </w:rPr>
              <w:t xml:space="preserve"> Prerequisite</w:t>
            </w:r>
          </w:p>
        </w:tc>
        <w:tc>
          <w:tcPr>
            <w:tcW w:w="3941" w:type="dxa"/>
            <w:gridSpan w:val="3"/>
          </w:tcPr>
          <w:p w:rsidR="00017A67" w:rsidRPr="00945B8A" w:rsidRDefault="00EB3CE1"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rPr>
              <w:lastRenderedPageBreak/>
              <w:t xml:space="preserve">Инженерлік графика/Инженерная </w:t>
            </w:r>
            <w:r w:rsidRPr="00945B8A">
              <w:rPr>
                <w:rFonts w:ascii="Times New Roman" w:hAnsi="Times New Roman" w:cs="Times New Roman"/>
                <w:bCs/>
                <w:color w:val="000000" w:themeColor="text1"/>
              </w:rPr>
              <w:lastRenderedPageBreak/>
              <w:t xml:space="preserve">графика / </w:t>
            </w:r>
            <w:r w:rsidRPr="00945B8A">
              <w:rPr>
                <w:rFonts w:ascii="Times New Roman" w:hAnsi="Times New Roman" w:cs="Times New Roman"/>
                <w:bCs/>
                <w:color w:val="000000" w:themeColor="text1"/>
                <w:lang w:val="en-US"/>
              </w:rPr>
              <w:t>Engineeringgraphics</w:t>
            </w:r>
          </w:p>
        </w:tc>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Пострекв</w:t>
            </w:r>
            <w:r w:rsidR="00CB110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Постреквизи</w:t>
            </w:r>
            <w:r w:rsidRPr="00945B8A">
              <w:rPr>
                <w:rFonts w:ascii="Times New Roman" w:hAnsi="Times New Roman" w:cs="Times New Roman"/>
                <w:color w:val="000000" w:themeColor="text1"/>
                <w:sz w:val="24"/>
                <w:szCs w:val="24"/>
              </w:rPr>
              <w:lastRenderedPageBreak/>
              <w:t>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990" w:type="dxa"/>
            <w:gridSpan w:val="3"/>
          </w:tcPr>
          <w:p w:rsidR="00017A67" w:rsidRPr="00945B8A" w:rsidRDefault="000A6F3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lastRenderedPageBreak/>
              <w:t>Түстану / Цветоведение /</w:t>
            </w:r>
            <w:r w:rsidRPr="00945B8A">
              <w:rPr>
                <w:rFonts w:ascii="Times New Roman" w:hAnsi="Times New Roman" w:cs="Times New Roman"/>
                <w:color w:val="000000" w:themeColor="text1"/>
                <w:sz w:val="24"/>
                <w:szCs w:val="24"/>
                <w:lang w:val="en-US"/>
              </w:rPr>
              <w:t>C</w:t>
            </w:r>
            <w:r w:rsidRPr="00945B8A">
              <w:rPr>
                <w:rFonts w:ascii="Times New Roman" w:hAnsi="Times New Roman" w:cs="Times New Roman"/>
                <w:color w:val="000000" w:themeColor="text1"/>
                <w:sz w:val="24"/>
                <w:szCs w:val="24"/>
              </w:rPr>
              <w:t>hromatics</w:t>
            </w:r>
          </w:p>
        </w:tc>
      </w:tr>
      <w:tr w:rsidR="00945B8A" w:rsidRPr="00945B8A" w:rsidTr="000A6F3A">
        <w:trPr>
          <w:trHeight w:val="285"/>
        </w:trPr>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lastRenderedPageBreak/>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Style w:val="hps"/>
                <w:rFonts w:ascii="Times New Roman" w:hAnsi="Times New Roman" w:cs="Times New Roman"/>
                <w:bCs/>
                <w:color w:val="000000" w:themeColor="text1"/>
                <w:sz w:val="24"/>
                <w:szCs w:val="24"/>
              </w:rPr>
              <w:t>Credit</w:t>
            </w:r>
            <w:r w:rsidRPr="00945B8A">
              <w:rPr>
                <w:rStyle w:val="hps"/>
                <w:rFonts w:ascii="Times New Roman" w:hAnsi="Times New Roman" w:cs="Times New Roman"/>
                <w:bCs/>
                <w:color w:val="000000" w:themeColor="text1"/>
                <w:sz w:val="24"/>
                <w:szCs w:val="24"/>
                <w:lang w:val="en-US"/>
              </w:rPr>
              <w:t>s</w:t>
            </w:r>
          </w:p>
        </w:tc>
        <w:tc>
          <w:tcPr>
            <w:tcW w:w="3941" w:type="dxa"/>
            <w:gridSpan w:val="3"/>
          </w:tcPr>
          <w:p w:rsidR="00017A67" w:rsidRPr="00945B8A" w:rsidRDefault="00017A67" w:rsidP="00766ED7">
            <w:pPr>
              <w:jc w:val="both"/>
              <w:rPr>
                <w:rFonts w:ascii="Times New Roman" w:hAnsi="Times New Roman" w:cs="Times New Roman"/>
                <w:color w:val="000000" w:themeColor="text1"/>
                <w:sz w:val="24"/>
                <w:szCs w:val="24"/>
              </w:rPr>
            </w:pPr>
          </w:p>
        </w:tc>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990" w:type="dxa"/>
            <w:gridSpan w:val="3"/>
          </w:tcPr>
          <w:p w:rsidR="00017A67" w:rsidRPr="00945B8A" w:rsidRDefault="000A6F3A"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4</w:t>
            </w:r>
          </w:p>
        </w:tc>
      </w:tr>
      <w:tr w:rsidR="00945B8A" w:rsidRPr="007F7EF4" w:rsidTr="00017A67">
        <w:trPr>
          <w:trHeight w:val="225"/>
        </w:trPr>
        <w:tc>
          <w:tcPr>
            <w:tcW w:w="3402" w:type="dxa"/>
            <w:vMerge w:val="restart"/>
          </w:tcPr>
          <w:p w:rsidR="00017A67" w:rsidRPr="00945B8A" w:rsidRDefault="009A04A3"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w:t>
            </w:r>
            <w:r w:rsidR="00017A67" w:rsidRPr="00945B8A">
              <w:rPr>
                <w:rFonts w:ascii="Times New Roman" w:hAnsi="Times New Roman" w:cs="Times New Roman"/>
                <w:color w:val="000000" w:themeColor="text1"/>
                <w:sz w:val="24"/>
                <w:szCs w:val="24"/>
                <w:lang w:val="kk-KZ"/>
              </w:rPr>
              <w:t>мақсаты/Цель дисциплины/</w:t>
            </w:r>
            <w:r w:rsidR="00017A67" w:rsidRPr="00945B8A">
              <w:rPr>
                <w:rFonts w:ascii="Times New Roman" w:hAnsi="Times New Roman" w:cs="Times New Roman"/>
                <w:bCs/>
                <w:color w:val="000000" w:themeColor="text1"/>
                <w:sz w:val="24"/>
                <w:szCs w:val="24"/>
                <w:lang w:val="kk-KZ"/>
              </w:rPr>
              <w:t>Aim оf discipline</w:t>
            </w:r>
          </w:p>
        </w:tc>
        <w:tc>
          <w:tcPr>
            <w:tcW w:w="12333" w:type="dxa"/>
            <w:gridSpan w:val="7"/>
          </w:tcPr>
          <w:p w:rsidR="00692447" w:rsidRPr="00945B8A" w:rsidRDefault="00692447"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оқу нәтижесінде студенттер келесі құзыреттерді игереді:</w:t>
            </w:r>
          </w:p>
          <w:p w:rsidR="00835841" w:rsidRPr="00945B8A" w:rsidRDefault="00835841"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Дәстүрлерге, елдерге, стильдерге, бағыттарға, мектептерге сәйкес өнер туынды</w:t>
            </w:r>
            <w:r w:rsidR="000B6996" w:rsidRPr="00945B8A">
              <w:rPr>
                <w:rFonts w:ascii="Times New Roman" w:eastAsia="Times New Roman" w:hAnsi="Times New Roman"/>
                <w:color w:val="000000" w:themeColor="text1"/>
                <w:sz w:val="24"/>
                <w:szCs w:val="24"/>
                <w:lang w:val="kk-KZ" w:eastAsia="ru-RU"/>
              </w:rPr>
              <w:t>ларын ажырату</w:t>
            </w:r>
            <w:r w:rsidRPr="00945B8A">
              <w:rPr>
                <w:rFonts w:ascii="Times New Roman" w:eastAsia="Times New Roman" w:hAnsi="Times New Roman"/>
                <w:color w:val="000000" w:themeColor="text1"/>
                <w:sz w:val="24"/>
                <w:szCs w:val="24"/>
                <w:lang w:val="kk-KZ" w:eastAsia="ru-RU"/>
              </w:rPr>
              <w:t>;</w:t>
            </w:r>
          </w:p>
          <w:p w:rsidR="00835841" w:rsidRPr="00945B8A" w:rsidRDefault="000B6996"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Өнер туындыларын талдау;</w:t>
            </w:r>
          </w:p>
          <w:p w:rsidR="000B6996" w:rsidRPr="00945B8A" w:rsidRDefault="000B6996"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Болашақ мамандықтың мәнін және әлеуметтік маңыздылығын түсіну, </w:t>
            </w:r>
            <w:r w:rsidR="00233400" w:rsidRPr="00945B8A">
              <w:rPr>
                <w:rFonts w:ascii="Times New Roman" w:eastAsia="Times New Roman" w:hAnsi="Times New Roman"/>
                <w:color w:val="000000" w:themeColor="text1"/>
                <w:sz w:val="24"/>
                <w:szCs w:val="24"/>
                <w:lang w:val="kk-KZ" w:eastAsia="ru-RU"/>
              </w:rPr>
              <w:t>оған тұрақты қызығушылық таныту;</w:t>
            </w:r>
          </w:p>
          <w:p w:rsidR="00233400" w:rsidRPr="00945B8A" w:rsidRDefault="00A104AA"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Өз іс-әрекеттерін жүзеге асыру</w:t>
            </w:r>
            <w:r w:rsidR="00233400" w:rsidRPr="00945B8A">
              <w:rPr>
                <w:rFonts w:ascii="Times New Roman" w:eastAsia="Times New Roman" w:hAnsi="Times New Roman"/>
                <w:color w:val="000000" w:themeColor="text1"/>
                <w:sz w:val="24"/>
                <w:szCs w:val="24"/>
                <w:lang w:val="kk-KZ" w:eastAsia="ru-RU"/>
              </w:rPr>
              <w:t>, кәсіби тапсырмаларды орындау әдістері мен тәсілдерін анықта</w:t>
            </w:r>
            <w:r w:rsidR="00396BE0" w:rsidRPr="00945B8A">
              <w:rPr>
                <w:rFonts w:ascii="Times New Roman" w:eastAsia="Times New Roman" w:hAnsi="Times New Roman"/>
                <w:color w:val="000000" w:themeColor="text1"/>
                <w:sz w:val="24"/>
                <w:szCs w:val="24"/>
                <w:lang w:val="kk-KZ" w:eastAsia="ru-RU"/>
              </w:rPr>
              <w:t>у</w:t>
            </w:r>
            <w:r w:rsidR="00233400" w:rsidRPr="00945B8A">
              <w:rPr>
                <w:rFonts w:ascii="Times New Roman" w:eastAsia="Times New Roman" w:hAnsi="Times New Roman"/>
                <w:color w:val="000000" w:themeColor="text1"/>
                <w:sz w:val="24"/>
                <w:szCs w:val="24"/>
                <w:lang w:val="kk-KZ" w:eastAsia="ru-RU"/>
              </w:rPr>
              <w:t>, олардың тиімділігі мен сапасын бағала</w:t>
            </w:r>
            <w:r w:rsidR="00396BE0" w:rsidRPr="00945B8A">
              <w:rPr>
                <w:rFonts w:ascii="Times New Roman" w:eastAsia="Times New Roman" w:hAnsi="Times New Roman"/>
                <w:color w:val="000000" w:themeColor="text1"/>
                <w:sz w:val="24"/>
                <w:szCs w:val="24"/>
                <w:lang w:val="kk-KZ" w:eastAsia="ru-RU"/>
              </w:rPr>
              <w:t>у</w:t>
            </w:r>
            <w:r w:rsidR="00233400" w:rsidRPr="00945B8A">
              <w:rPr>
                <w:rFonts w:ascii="Times New Roman" w:eastAsia="Times New Roman" w:hAnsi="Times New Roman"/>
                <w:color w:val="000000" w:themeColor="text1"/>
                <w:sz w:val="24"/>
                <w:szCs w:val="24"/>
                <w:lang w:val="kk-KZ" w:eastAsia="ru-RU"/>
              </w:rPr>
              <w:t>;</w:t>
            </w:r>
          </w:p>
          <w:p w:rsidR="00233400" w:rsidRPr="00945B8A" w:rsidRDefault="00233400"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Кәсіби міндеттерді, кәсіби және жеке дамуды қалыптастыру және шешу үшін қажетті ақпар</w:t>
            </w:r>
            <w:r w:rsidR="00920E99" w:rsidRPr="00945B8A">
              <w:rPr>
                <w:rFonts w:ascii="Times New Roman" w:eastAsia="Times New Roman" w:hAnsi="Times New Roman"/>
                <w:color w:val="000000" w:themeColor="text1"/>
                <w:sz w:val="24"/>
                <w:szCs w:val="24"/>
                <w:lang w:val="kk-KZ" w:eastAsia="ru-RU"/>
              </w:rPr>
              <w:t>атты іздеу, талдау және бағалау;</w:t>
            </w:r>
          </w:p>
          <w:p w:rsidR="00233400" w:rsidRPr="00945B8A" w:rsidRDefault="00233400"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Кәсіби және жеке даму міндеттерін өз бетімен анықтау, өзін-өзі тәрбиелеу, да</w:t>
            </w:r>
            <w:r w:rsidR="00920E99" w:rsidRPr="00945B8A">
              <w:rPr>
                <w:rFonts w:ascii="Times New Roman" w:eastAsia="Times New Roman" w:hAnsi="Times New Roman"/>
                <w:color w:val="000000" w:themeColor="text1"/>
                <w:sz w:val="24"/>
                <w:szCs w:val="24"/>
                <w:lang w:val="kk-KZ" w:eastAsia="ru-RU"/>
              </w:rPr>
              <w:t>ғдыларын саналы түрде жоспарлау;</w:t>
            </w:r>
          </w:p>
          <w:p w:rsidR="00692447" w:rsidRPr="00945B8A" w:rsidRDefault="00233400" w:rsidP="00766ED7">
            <w:pPr>
              <w:pStyle w:val="a8"/>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Кәсіптік қызметте орта (толық) жалпы білім беретін федералды компоненттің мамандандырылған субъектілерінің дағдылары мен білімдерін пайдалану.</w:t>
            </w:r>
          </w:p>
        </w:tc>
      </w:tr>
      <w:tr w:rsidR="00945B8A" w:rsidRPr="00945B8A" w:rsidTr="00017A67">
        <w:trPr>
          <w:trHeight w:val="315"/>
        </w:trPr>
        <w:tc>
          <w:tcPr>
            <w:tcW w:w="3402" w:type="dxa"/>
            <w:vMerge/>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12333" w:type="dxa"/>
            <w:gridSpan w:val="7"/>
          </w:tcPr>
          <w:p w:rsidR="00017A67" w:rsidRPr="00945B8A" w:rsidRDefault="00017A67" w:rsidP="00766ED7">
            <w:pPr>
              <w:pStyle w:val="a9"/>
              <w:tabs>
                <w:tab w:val="left" w:pos="279"/>
                <w:tab w:val="left" w:pos="318"/>
              </w:tabs>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В результате</w:t>
            </w:r>
            <w:r w:rsidR="009A04A3" w:rsidRPr="00945B8A">
              <w:rPr>
                <w:rFonts w:ascii="Times New Roman" w:hAnsi="Times New Roman" w:cs="Times New Roman"/>
                <w:color w:val="000000" w:themeColor="text1"/>
                <w:sz w:val="24"/>
                <w:szCs w:val="24"/>
                <w:lang w:val="kk-KZ"/>
              </w:rPr>
              <w:t xml:space="preserve"> изучения дисциплины студены</w:t>
            </w:r>
            <w:r w:rsidRPr="00945B8A">
              <w:rPr>
                <w:rFonts w:ascii="Times New Roman" w:hAnsi="Times New Roman" w:cs="Times New Roman"/>
                <w:color w:val="000000" w:themeColor="text1"/>
                <w:sz w:val="24"/>
                <w:szCs w:val="24"/>
                <w:lang w:val="kk-KZ"/>
              </w:rPr>
              <w:t xml:space="preserve"> овладеют следующими компетенциями:</w:t>
            </w:r>
          </w:p>
          <w:p w:rsidR="009A04A3" w:rsidRPr="00945B8A" w:rsidRDefault="00CB1108"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Отличать </w:t>
            </w:r>
            <w:r w:rsidR="009A04A3" w:rsidRPr="00945B8A">
              <w:rPr>
                <w:rFonts w:ascii="Times New Roman" w:hAnsi="Times New Roman" w:cs="Times New Roman"/>
                <w:color w:val="000000" w:themeColor="text1"/>
                <w:sz w:val="24"/>
                <w:szCs w:val="24"/>
                <w:lang w:val="kk-KZ"/>
              </w:rPr>
              <w:t xml:space="preserve">произведения искусства </w:t>
            </w:r>
            <w:r w:rsidRPr="00945B8A">
              <w:rPr>
                <w:rFonts w:ascii="Times New Roman" w:hAnsi="Times New Roman" w:cs="Times New Roman"/>
                <w:color w:val="000000" w:themeColor="text1"/>
                <w:sz w:val="24"/>
                <w:szCs w:val="24"/>
                <w:lang w:val="kk-KZ"/>
              </w:rPr>
              <w:t xml:space="preserve">разных </w:t>
            </w:r>
            <w:r w:rsidR="009A04A3" w:rsidRPr="00945B8A">
              <w:rPr>
                <w:rFonts w:ascii="Times New Roman" w:hAnsi="Times New Roman" w:cs="Times New Roman"/>
                <w:color w:val="000000" w:themeColor="text1"/>
                <w:sz w:val="24"/>
                <w:szCs w:val="24"/>
                <w:lang w:val="kk-KZ"/>
              </w:rPr>
              <w:t>эпох, стран, стил</w:t>
            </w:r>
            <w:r w:rsidRPr="00945B8A">
              <w:rPr>
                <w:rFonts w:ascii="Times New Roman" w:hAnsi="Times New Roman" w:cs="Times New Roman"/>
                <w:color w:val="000000" w:themeColor="text1"/>
                <w:sz w:val="24"/>
                <w:szCs w:val="24"/>
                <w:lang w:val="kk-KZ"/>
              </w:rPr>
              <w:t>ей</w:t>
            </w:r>
            <w:r w:rsidR="009A04A3" w:rsidRPr="00945B8A">
              <w:rPr>
                <w:rFonts w:ascii="Times New Roman" w:hAnsi="Times New Roman" w:cs="Times New Roman"/>
                <w:color w:val="000000" w:themeColor="text1"/>
                <w:sz w:val="24"/>
                <w:szCs w:val="24"/>
                <w:lang w:val="kk-KZ"/>
              </w:rPr>
              <w:t>, направлени</w:t>
            </w:r>
            <w:r w:rsidRPr="00945B8A">
              <w:rPr>
                <w:rFonts w:ascii="Times New Roman" w:hAnsi="Times New Roman" w:cs="Times New Roman"/>
                <w:color w:val="000000" w:themeColor="text1"/>
                <w:sz w:val="24"/>
                <w:szCs w:val="24"/>
                <w:lang w:val="kk-KZ"/>
              </w:rPr>
              <w:t>й</w:t>
            </w:r>
            <w:r w:rsidR="009A04A3" w:rsidRPr="00945B8A">
              <w:rPr>
                <w:rFonts w:ascii="Times New Roman" w:hAnsi="Times New Roman" w:cs="Times New Roman"/>
                <w:color w:val="000000" w:themeColor="text1"/>
                <w:sz w:val="24"/>
                <w:szCs w:val="24"/>
                <w:lang w:val="kk-KZ"/>
              </w:rPr>
              <w:t>, школ;</w:t>
            </w:r>
          </w:p>
          <w:p w:rsidR="009A04A3" w:rsidRPr="00945B8A" w:rsidRDefault="009A04A3"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Обосновывать свои позиции по вопросам, касающимся ценностного отношения к историческому прошлому;</w:t>
            </w:r>
          </w:p>
          <w:p w:rsidR="009A04A3" w:rsidRPr="00945B8A" w:rsidRDefault="009A04A3"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Анализировать произведения искусства</w:t>
            </w:r>
          </w:p>
          <w:p w:rsidR="009A04A3" w:rsidRPr="00945B8A" w:rsidRDefault="009A04A3"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Понимать сущность и социальную значимость своей будущей профессии, проявлять к ней устойчивый интерес.</w:t>
            </w:r>
          </w:p>
          <w:p w:rsidR="0028141F" w:rsidRPr="00945B8A" w:rsidRDefault="0028141F"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017A67" w:rsidRPr="00945B8A" w:rsidRDefault="0028141F"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Осуществлять поиск, анализ и оценку информации, необходим</w:t>
            </w:r>
            <w:r w:rsidR="00DE74CD" w:rsidRPr="00945B8A">
              <w:rPr>
                <w:rFonts w:ascii="Times New Roman" w:hAnsi="Times New Roman" w:cs="Times New Roman"/>
                <w:color w:val="000000" w:themeColor="text1"/>
                <w:sz w:val="24"/>
                <w:szCs w:val="24"/>
                <w:lang w:val="kk-KZ"/>
              </w:rPr>
              <w:t>ую</w:t>
            </w:r>
            <w:r w:rsidRPr="00945B8A">
              <w:rPr>
                <w:rFonts w:ascii="Times New Roman" w:hAnsi="Times New Roman" w:cs="Times New Roman"/>
                <w:color w:val="000000" w:themeColor="text1"/>
                <w:sz w:val="24"/>
                <w:szCs w:val="24"/>
                <w:lang w:val="kk-KZ"/>
              </w:rPr>
              <w:t xml:space="preserve"> для постановки и решения профессиональных задач, профессионального и личностного развития.</w:t>
            </w:r>
          </w:p>
          <w:p w:rsidR="0028141F" w:rsidRPr="00945B8A" w:rsidRDefault="0028141F"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8141F" w:rsidRPr="00945B8A" w:rsidRDefault="0028141F" w:rsidP="00766ED7">
            <w:pPr>
              <w:pStyle w:val="a9"/>
              <w:numPr>
                <w:ilvl w:val="0"/>
                <w:numId w:val="16"/>
              </w:numPr>
              <w:tabs>
                <w:tab w:val="left" w:pos="279"/>
                <w:tab w:val="left" w:pos="318"/>
              </w:tabs>
              <w:ind w:left="0" w:firstLine="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Использовать умения и знания профильных дисциплин федерального компонента среднего(полного) общего образования в профессиональной деятельности.</w:t>
            </w:r>
          </w:p>
        </w:tc>
      </w:tr>
      <w:tr w:rsidR="00945B8A" w:rsidRPr="007F7EF4" w:rsidTr="00017A67">
        <w:trPr>
          <w:trHeight w:val="840"/>
        </w:trPr>
        <w:tc>
          <w:tcPr>
            <w:tcW w:w="3402" w:type="dxa"/>
            <w:vMerge/>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12333" w:type="dxa"/>
            <w:gridSpan w:val="7"/>
          </w:tcPr>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As a result of a study of discipline of a studena will seize the following competences:</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distinguish works of art on eras, the countries, styles, the directions, schools;</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justify the line items on the questions concerning the valuable relation to the historical past;</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analyze works of art</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understand an entity and the social significance of the future profession, to show to it steady interest.</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organize own activities, to define methods and methods of execution of professional tasks, to estimate their efficiency and quality;</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realize search, the analysis and assessment of the information necessary for setting and the decision of professional tasks, professional and personal development.</w:t>
            </w:r>
          </w:p>
          <w:p w:rsidR="0028141F"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independently define tasks of professional and personal development, to be engaged in self-education, to consciously plan professional development.</w:t>
            </w:r>
          </w:p>
          <w:p w:rsidR="00017A67" w:rsidRPr="00945B8A" w:rsidRDefault="0028141F" w:rsidP="00766ED7">
            <w:pPr>
              <w:pStyle w:val="a9"/>
              <w:tabs>
                <w:tab w:val="left" w:pos="279"/>
                <w:tab w:val="left" w:pos="318"/>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To use abilities and knowledge of profile disciplines of a federal component of the secondary (full) general education in professional activity.</w:t>
            </w:r>
          </w:p>
        </w:tc>
      </w:tr>
      <w:tr w:rsidR="00945B8A" w:rsidRPr="007F7EF4" w:rsidTr="00017A67">
        <w:trPr>
          <w:trHeight w:val="240"/>
        </w:trPr>
        <w:tc>
          <w:tcPr>
            <w:tcW w:w="3402" w:type="dxa"/>
            <w:vMerge w:val="restart"/>
          </w:tcPr>
          <w:p w:rsidR="00017A67" w:rsidRPr="00945B8A" w:rsidRDefault="00017A67"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tcPr>
          <w:p w:rsidR="00017A67" w:rsidRPr="00945B8A" w:rsidRDefault="0055201C"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Бұл курс студенттерді бейнелеу өнері дамуының негізгі тарихи кезеңдеріне ғылыми білімдермен таныстырады.</w:t>
            </w:r>
          </w:p>
        </w:tc>
      </w:tr>
      <w:tr w:rsidR="00945B8A" w:rsidRPr="00945B8A" w:rsidTr="00017A67">
        <w:trPr>
          <w:trHeight w:val="300"/>
        </w:trPr>
        <w:tc>
          <w:tcPr>
            <w:tcW w:w="3402" w:type="dxa"/>
            <w:vMerge/>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12333" w:type="dxa"/>
            <w:gridSpan w:val="7"/>
          </w:tcPr>
          <w:p w:rsidR="00017A67" w:rsidRPr="00945B8A" w:rsidRDefault="00017A67" w:rsidP="00766ED7">
            <w:pPr>
              <w:tabs>
                <w:tab w:val="left" w:pos="279"/>
                <w:tab w:val="left" w:pos="318"/>
              </w:tabs>
              <w:jc w:val="both"/>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eastAsia="ru-RU"/>
              </w:rPr>
              <w:t>Дан</w:t>
            </w:r>
            <w:r w:rsidR="0028141F" w:rsidRPr="00945B8A">
              <w:rPr>
                <w:rFonts w:ascii="Times New Roman" w:hAnsi="Times New Roman" w:cs="Times New Roman"/>
                <w:color w:val="000000" w:themeColor="text1"/>
                <w:sz w:val="24"/>
                <w:szCs w:val="24"/>
                <w:lang w:val="kk-KZ" w:eastAsia="ru-RU"/>
              </w:rPr>
              <w:t>ный курс познакомит студентов</w:t>
            </w:r>
            <w:r w:rsidRPr="00945B8A">
              <w:rPr>
                <w:rFonts w:ascii="Times New Roman" w:hAnsi="Times New Roman" w:cs="Times New Roman"/>
                <w:color w:val="000000" w:themeColor="text1"/>
                <w:sz w:val="24"/>
                <w:szCs w:val="24"/>
                <w:lang w:val="kk-KZ" w:eastAsia="ru-RU"/>
              </w:rPr>
              <w:t xml:space="preserve"> с </w:t>
            </w:r>
            <w:r w:rsidR="0028141F" w:rsidRPr="00945B8A">
              <w:rPr>
                <w:rFonts w:ascii="Times New Roman" w:hAnsi="Times New Roman" w:cs="Times New Roman"/>
                <w:color w:val="000000" w:themeColor="text1"/>
                <w:sz w:val="24"/>
                <w:szCs w:val="24"/>
                <w:lang w:val="kk-KZ" w:eastAsia="ru-RU"/>
              </w:rPr>
              <w:t>основны</w:t>
            </w:r>
            <w:r w:rsidR="00DE74CD" w:rsidRPr="00945B8A">
              <w:rPr>
                <w:rFonts w:ascii="Times New Roman" w:hAnsi="Times New Roman" w:cs="Times New Roman"/>
                <w:color w:val="000000" w:themeColor="text1"/>
                <w:sz w:val="24"/>
                <w:szCs w:val="24"/>
                <w:lang w:val="kk-KZ" w:eastAsia="ru-RU"/>
              </w:rPr>
              <w:t xml:space="preserve">ми </w:t>
            </w:r>
            <w:r w:rsidR="0028141F" w:rsidRPr="00945B8A">
              <w:rPr>
                <w:rFonts w:ascii="Times New Roman" w:hAnsi="Times New Roman" w:cs="Times New Roman"/>
                <w:color w:val="000000" w:themeColor="text1"/>
                <w:sz w:val="24"/>
                <w:szCs w:val="24"/>
                <w:lang w:val="kk-KZ" w:eastAsia="ru-RU"/>
              </w:rPr>
              <w:t>исторически</w:t>
            </w:r>
            <w:r w:rsidR="00DE74CD" w:rsidRPr="00945B8A">
              <w:rPr>
                <w:rFonts w:ascii="Times New Roman" w:hAnsi="Times New Roman" w:cs="Times New Roman"/>
                <w:color w:val="000000" w:themeColor="text1"/>
                <w:sz w:val="24"/>
                <w:szCs w:val="24"/>
                <w:lang w:val="kk-KZ" w:eastAsia="ru-RU"/>
              </w:rPr>
              <w:t xml:space="preserve">ми </w:t>
            </w:r>
            <w:r w:rsidR="0028141F" w:rsidRPr="00945B8A">
              <w:rPr>
                <w:rFonts w:ascii="Times New Roman" w:hAnsi="Times New Roman" w:cs="Times New Roman"/>
                <w:color w:val="000000" w:themeColor="text1"/>
                <w:sz w:val="24"/>
                <w:szCs w:val="24"/>
                <w:lang w:val="kk-KZ" w:eastAsia="ru-RU"/>
              </w:rPr>
              <w:t>период</w:t>
            </w:r>
            <w:r w:rsidR="00DE74CD" w:rsidRPr="00945B8A">
              <w:rPr>
                <w:rFonts w:ascii="Times New Roman" w:hAnsi="Times New Roman" w:cs="Times New Roman"/>
                <w:color w:val="000000" w:themeColor="text1"/>
                <w:sz w:val="24"/>
                <w:szCs w:val="24"/>
                <w:lang w:val="kk-KZ" w:eastAsia="ru-RU"/>
              </w:rPr>
              <w:t xml:space="preserve">ами </w:t>
            </w:r>
            <w:r w:rsidR="0028141F" w:rsidRPr="00945B8A">
              <w:rPr>
                <w:rFonts w:ascii="Times New Roman" w:hAnsi="Times New Roman" w:cs="Times New Roman"/>
                <w:color w:val="000000" w:themeColor="text1"/>
                <w:sz w:val="24"/>
                <w:szCs w:val="24"/>
                <w:lang w:val="kk-KZ" w:eastAsia="ru-RU"/>
              </w:rPr>
              <w:t>развития изобразительного искусства.</w:t>
            </w:r>
            <w:r w:rsidRPr="00945B8A">
              <w:rPr>
                <w:rFonts w:ascii="Times New Roman" w:hAnsi="Times New Roman" w:cs="Times New Roman"/>
                <w:color w:val="000000" w:themeColor="text1"/>
                <w:sz w:val="24"/>
                <w:szCs w:val="24"/>
                <w:lang w:val="kk-KZ" w:eastAsia="ru-RU"/>
              </w:rPr>
              <w:t xml:space="preserve"> Будут рассмотрены </w:t>
            </w:r>
            <w:r w:rsidR="0028141F" w:rsidRPr="00945B8A">
              <w:rPr>
                <w:rFonts w:ascii="Times New Roman" w:hAnsi="Times New Roman" w:cs="Times New Roman"/>
                <w:color w:val="000000" w:themeColor="text1"/>
                <w:sz w:val="24"/>
                <w:szCs w:val="24"/>
                <w:lang w:val="kk-KZ" w:eastAsia="ru-RU"/>
              </w:rPr>
              <w:t xml:space="preserve">закономерности развития изобразительного </w:t>
            </w:r>
            <w:r w:rsidR="00B42845" w:rsidRPr="00945B8A">
              <w:rPr>
                <w:rFonts w:ascii="Times New Roman" w:hAnsi="Times New Roman" w:cs="Times New Roman"/>
                <w:color w:val="000000" w:themeColor="text1"/>
                <w:sz w:val="24"/>
                <w:szCs w:val="24"/>
                <w:lang w:val="kk-KZ" w:eastAsia="ru-RU"/>
              </w:rPr>
              <w:t>искусства.</w:t>
            </w:r>
          </w:p>
        </w:tc>
      </w:tr>
      <w:tr w:rsidR="00945B8A" w:rsidRPr="007F7EF4" w:rsidTr="00017A67">
        <w:trPr>
          <w:trHeight w:val="270"/>
        </w:trPr>
        <w:tc>
          <w:tcPr>
            <w:tcW w:w="3402" w:type="dxa"/>
            <w:vMerge/>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12333" w:type="dxa"/>
            <w:gridSpan w:val="7"/>
          </w:tcPr>
          <w:p w:rsidR="00017A67" w:rsidRPr="00945B8A" w:rsidRDefault="00B42845" w:rsidP="00766ED7">
            <w:pPr>
              <w:tabs>
                <w:tab w:val="left" w:pos="279"/>
                <w:tab w:val="left" w:pos="318"/>
              </w:tabs>
              <w:jc w:val="both"/>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en-US" w:eastAsia="ru-RU"/>
              </w:rPr>
              <w:t>This course will introduce students to scientific knowledge, the main historical periods of the development of fine art. The laws of the development of fine arts will be examined.</w:t>
            </w:r>
          </w:p>
        </w:tc>
      </w:tr>
      <w:tr w:rsidR="00945B8A" w:rsidRPr="007F7EF4" w:rsidTr="00A452CA">
        <w:tc>
          <w:tcPr>
            <w:tcW w:w="3402" w:type="dxa"/>
          </w:tcPr>
          <w:p w:rsidR="00017A67" w:rsidRPr="00945B8A" w:rsidRDefault="00634DB2"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w:t>
            </w:r>
            <w:r w:rsidRPr="00945B8A">
              <w:rPr>
                <w:rStyle w:val="hps"/>
                <w:rFonts w:ascii="Times New Roman" w:hAnsi="Times New Roman" w:cs="Times New Roman"/>
                <w:bCs/>
                <w:color w:val="000000" w:themeColor="text1"/>
                <w:sz w:val="24"/>
                <w:szCs w:val="24"/>
                <w:lang w:val="kk-KZ"/>
              </w:rPr>
              <w:t>ode</w:t>
            </w:r>
            <w:r w:rsidR="0028141F" w:rsidRPr="00945B8A">
              <w:rPr>
                <w:rFonts w:ascii="Times New Roman" w:hAnsi="Times New Roman" w:cs="Times New Roman"/>
                <w:color w:val="000000" w:themeColor="text1"/>
                <w:lang w:val="en-US"/>
              </w:rPr>
              <w:t>OD</w:t>
            </w:r>
            <w:r w:rsidR="0028141F" w:rsidRPr="00945B8A">
              <w:rPr>
                <w:rFonts w:ascii="Times New Roman" w:hAnsi="Times New Roman" w:cs="Times New Roman"/>
                <w:bCs/>
                <w:color w:val="000000" w:themeColor="text1"/>
                <w:lang w:val="kk-KZ"/>
              </w:rPr>
              <w:t>1205</w:t>
            </w:r>
          </w:p>
        </w:tc>
        <w:tc>
          <w:tcPr>
            <w:tcW w:w="12333" w:type="dxa"/>
            <w:gridSpan w:val="7"/>
          </w:tcPr>
          <w:p w:rsidR="00017A67" w:rsidRPr="00E74C6C" w:rsidRDefault="0028141F" w:rsidP="00766ED7">
            <w:pPr>
              <w:jc w:val="both"/>
              <w:rPr>
                <w:rFonts w:ascii="Times New Roman" w:eastAsia="Times New Roman" w:hAnsi="Times New Roman" w:cs="Times New Roman"/>
                <w:b/>
                <w:color w:val="000000" w:themeColor="text1"/>
                <w:sz w:val="24"/>
                <w:szCs w:val="24"/>
                <w:lang w:val="kk-KZ" w:eastAsia="ru-RU"/>
              </w:rPr>
            </w:pPr>
            <w:r w:rsidRPr="00E74C6C">
              <w:rPr>
                <w:rFonts w:ascii="Times New Roman" w:hAnsi="Times New Roman" w:cs="Times New Roman"/>
                <w:b/>
                <w:color w:val="000000" w:themeColor="text1"/>
                <w:lang w:val="kk-KZ"/>
              </w:rPr>
              <w:t>Дизайн негіздері/Основы дизайна/Basics of  design</w:t>
            </w:r>
          </w:p>
        </w:tc>
      </w:tr>
      <w:tr w:rsidR="00945B8A" w:rsidRPr="00945B8A" w:rsidTr="0073092D">
        <w:trPr>
          <w:trHeight w:val="560"/>
        </w:trPr>
        <w:tc>
          <w:tcPr>
            <w:tcW w:w="3402" w:type="dxa"/>
          </w:tcPr>
          <w:p w:rsidR="00634DB2" w:rsidRPr="00945B8A" w:rsidRDefault="00A94288"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Пострекви</w:t>
            </w:r>
            <w:r w:rsidR="00634DB2" w:rsidRPr="00945B8A">
              <w:rPr>
                <w:rFonts w:ascii="Times New Roman" w:hAnsi="Times New Roman" w:cs="Times New Roman"/>
                <w:color w:val="000000" w:themeColor="text1"/>
                <w:sz w:val="24"/>
                <w:szCs w:val="24"/>
                <w:lang w:val="kk-KZ"/>
              </w:rPr>
              <w:t>зиттер\</w:t>
            </w:r>
            <w:r w:rsidR="00634DB2" w:rsidRPr="00945B8A">
              <w:rPr>
                <w:rFonts w:ascii="Times New Roman" w:hAnsi="Times New Roman" w:cs="Times New Roman"/>
                <w:color w:val="000000" w:themeColor="text1"/>
                <w:sz w:val="24"/>
                <w:szCs w:val="24"/>
              </w:rPr>
              <w:t xml:space="preserve"> Постреквизиты</w:t>
            </w:r>
            <w:r w:rsidR="00634DB2" w:rsidRPr="00945B8A">
              <w:rPr>
                <w:rFonts w:ascii="Times New Roman" w:hAnsi="Times New Roman" w:cs="Times New Roman"/>
                <w:color w:val="000000" w:themeColor="text1"/>
                <w:sz w:val="24"/>
                <w:szCs w:val="24"/>
                <w:lang w:val="kk-KZ"/>
              </w:rPr>
              <w:t>\</w:t>
            </w:r>
            <w:r w:rsidR="00634DB2" w:rsidRPr="00945B8A">
              <w:rPr>
                <w:rFonts w:ascii="Times New Roman" w:hAnsi="Times New Roman" w:cs="Times New Roman"/>
                <w:color w:val="000000" w:themeColor="text1"/>
                <w:sz w:val="24"/>
                <w:szCs w:val="24"/>
              </w:rPr>
              <w:t xml:space="preserve"> Postrequisite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rPr>
              <w:t>Инженерлік графика / Инженерная графика  /</w:t>
            </w:r>
            <w:r w:rsidRPr="00945B8A">
              <w:rPr>
                <w:rFonts w:ascii="Times New Roman" w:hAnsi="Times New Roman" w:cs="Times New Roman"/>
                <w:bCs/>
                <w:color w:val="000000" w:themeColor="text1"/>
                <w:lang w:val="en-US"/>
              </w:rPr>
              <w:t>Engineeringgraphics</w:t>
            </w:r>
          </w:p>
        </w:tc>
        <w:tc>
          <w:tcPr>
            <w:tcW w:w="3969" w:type="dxa"/>
            <w:gridSpan w:val="4"/>
          </w:tcPr>
          <w:p w:rsidR="00634DB2" w:rsidRPr="00945B8A" w:rsidRDefault="00634DB2"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DE74CD"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0A6F3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Түстану / Цветоведение /</w:t>
            </w:r>
            <w:r w:rsidRPr="00945B8A">
              <w:rPr>
                <w:rFonts w:ascii="Times New Roman" w:hAnsi="Times New Roman" w:cs="Times New Roman"/>
                <w:color w:val="000000" w:themeColor="text1"/>
                <w:sz w:val="24"/>
                <w:szCs w:val="24"/>
                <w:lang w:val="en-US"/>
              </w:rPr>
              <w:t>C</w:t>
            </w:r>
            <w:r w:rsidRPr="00945B8A">
              <w:rPr>
                <w:rFonts w:ascii="Times New Roman" w:hAnsi="Times New Roman" w:cs="Times New Roman"/>
                <w:color w:val="000000" w:themeColor="text1"/>
                <w:sz w:val="24"/>
                <w:szCs w:val="24"/>
              </w:rPr>
              <w:t>hromatics</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0A6F3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4</w:t>
            </w:r>
          </w:p>
        </w:tc>
      </w:tr>
      <w:tr w:rsidR="00945B8A" w:rsidRPr="007F7EF4" w:rsidTr="00A452CA">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tcPr>
          <w:p w:rsidR="00FC24FE" w:rsidRPr="00945B8A" w:rsidRDefault="00FC24F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xml:space="preserve">«Дизайн негіздері» пәнін меңгеру нәтижесінде студенттің </w:t>
            </w:r>
            <w:r w:rsidR="00396BE0" w:rsidRPr="00945B8A">
              <w:rPr>
                <w:rFonts w:ascii="Times New Roman" w:eastAsia="Times New Roman" w:hAnsi="Times New Roman" w:cs="Times New Roman"/>
                <w:color w:val="000000" w:themeColor="text1"/>
                <w:sz w:val="24"/>
                <w:szCs w:val="24"/>
                <w:lang w:val="kk-KZ" w:eastAsia="ru-RU"/>
              </w:rPr>
              <w:t>біліктілігі төмендегідей қалыптасады</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Көркем дизайн мен адамның қабылдауына байланысты басқа </w:t>
            </w:r>
            <w:r w:rsidR="00396BE0" w:rsidRPr="00945B8A">
              <w:rPr>
                <w:rFonts w:ascii="Times New Roman" w:eastAsia="Times New Roman" w:hAnsi="Times New Roman" w:cs="Times New Roman"/>
                <w:color w:val="000000" w:themeColor="text1"/>
                <w:sz w:val="24"/>
                <w:szCs w:val="24"/>
                <w:lang w:val="kk-KZ" w:eastAsia="ru-RU"/>
              </w:rPr>
              <w:t xml:space="preserve">да </w:t>
            </w:r>
            <w:r w:rsidRPr="00945B8A">
              <w:rPr>
                <w:rFonts w:ascii="Times New Roman" w:eastAsia="Times New Roman" w:hAnsi="Times New Roman" w:cs="Times New Roman"/>
                <w:color w:val="000000" w:themeColor="text1"/>
                <w:sz w:val="24"/>
                <w:szCs w:val="24"/>
                <w:lang w:val="kk-KZ" w:eastAsia="ru-RU"/>
              </w:rPr>
              <w:t>ғылыми бағыттар арасындағы байланыс: психология, антропометрия, әлеуметтану және т.б.</w:t>
            </w:r>
            <w:r w:rsidR="00396BE0" w:rsidRPr="00945B8A">
              <w:rPr>
                <w:rFonts w:ascii="Times New Roman" w:eastAsia="Times New Roman" w:hAnsi="Times New Roman" w:cs="Times New Roman"/>
                <w:color w:val="000000" w:themeColor="text1"/>
                <w:sz w:val="24"/>
                <w:szCs w:val="24"/>
                <w:lang w:val="kk-KZ" w:eastAsia="ru-RU"/>
              </w:rPr>
              <w:t xml:space="preserve"> бағдарларды білу;</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Адамның тіршілік ету ортасын қалыптастыру кезінде жарық пен түс қолдану үшін </w:t>
            </w:r>
            <w:r w:rsidR="00396BE0" w:rsidRPr="00945B8A">
              <w:rPr>
                <w:rFonts w:ascii="Times New Roman" w:eastAsia="Times New Roman" w:hAnsi="Times New Roman" w:cs="Times New Roman"/>
                <w:color w:val="000000" w:themeColor="text1"/>
                <w:sz w:val="24"/>
                <w:szCs w:val="24"/>
                <w:lang w:val="kk-KZ" w:eastAsia="ru-RU"/>
              </w:rPr>
              <w:t xml:space="preserve">қажетті </w:t>
            </w:r>
            <w:r w:rsidRPr="00945B8A">
              <w:rPr>
                <w:rFonts w:ascii="Times New Roman" w:eastAsia="Times New Roman" w:hAnsi="Times New Roman" w:cs="Times New Roman"/>
                <w:color w:val="000000" w:themeColor="text1"/>
                <w:sz w:val="24"/>
                <w:szCs w:val="24"/>
                <w:lang w:val="kk-KZ" w:eastAsia="ru-RU"/>
              </w:rPr>
              <w:t>негіз</w:t>
            </w:r>
            <w:r w:rsidR="00396BE0" w:rsidRPr="00945B8A">
              <w:rPr>
                <w:rFonts w:ascii="Times New Roman" w:eastAsia="Times New Roman" w:hAnsi="Times New Roman" w:cs="Times New Roman"/>
                <w:color w:val="000000" w:themeColor="text1"/>
                <w:sz w:val="24"/>
                <w:szCs w:val="24"/>
                <w:lang w:val="kk-KZ" w:eastAsia="ru-RU"/>
              </w:rPr>
              <w:t xml:space="preserve"> түйсіну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Жалпақ және көлемді көрменің, жарнаманың немесе басқа экспозициялардың қалыптасуындағы негізгі ережелер</w:t>
            </w:r>
            <w:r w:rsidR="00396BE0" w:rsidRPr="00945B8A">
              <w:rPr>
                <w:rFonts w:ascii="Times New Roman" w:eastAsia="Times New Roman" w:hAnsi="Times New Roman" w:cs="Times New Roman"/>
                <w:color w:val="000000" w:themeColor="text1"/>
                <w:sz w:val="24"/>
                <w:szCs w:val="24"/>
                <w:lang w:val="kk-KZ" w:eastAsia="ru-RU"/>
              </w:rPr>
              <w:t>ді үйрену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Перспективалық бұрмалауды ескере отырып, визуалды бейнелер құрудың негізгі ережелері</w:t>
            </w:r>
            <w:r w:rsidR="00396BE0" w:rsidRPr="00945B8A">
              <w:rPr>
                <w:rFonts w:ascii="Times New Roman" w:eastAsia="Times New Roman" w:hAnsi="Times New Roman" w:cs="Times New Roman"/>
                <w:color w:val="000000" w:themeColor="text1"/>
                <w:sz w:val="24"/>
                <w:szCs w:val="24"/>
                <w:lang w:val="kk-KZ" w:eastAsia="ru-RU"/>
              </w:rPr>
              <w:t>н білу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Көркемдік қаріптерді және оларды жазу технологиясын жасау ережелерін</w:t>
            </w:r>
            <w:r w:rsidR="00396BE0" w:rsidRPr="00945B8A">
              <w:rPr>
                <w:rFonts w:ascii="Times New Roman" w:eastAsia="Times New Roman" w:hAnsi="Times New Roman" w:cs="Times New Roman"/>
                <w:color w:val="000000" w:themeColor="text1"/>
                <w:sz w:val="24"/>
                <w:szCs w:val="24"/>
                <w:lang w:val="kk-KZ" w:eastAsia="ru-RU"/>
              </w:rPr>
              <w:t xml:space="preserve"> оқу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ортаның жасты қабылдау құрылымы</w:t>
            </w:r>
            <w:r w:rsidR="00396BE0" w:rsidRPr="00945B8A">
              <w:rPr>
                <w:rFonts w:ascii="Times New Roman" w:eastAsia="Times New Roman" w:hAnsi="Times New Roman" w:cs="Times New Roman"/>
                <w:color w:val="000000" w:themeColor="text1"/>
                <w:sz w:val="24"/>
                <w:szCs w:val="24"/>
                <w:lang w:val="kk-KZ" w:eastAsia="ru-RU"/>
              </w:rPr>
              <w:t>н сезіну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Үй-жайлардың интерьерін жобалауға пайдаланылатын материалдар</w:t>
            </w:r>
            <w:r w:rsidR="00396BE0" w:rsidRPr="00945B8A">
              <w:rPr>
                <w:rFonts w:ascii="Times New Roman" w:eastAsia="Times New Roman" w:hAnsi="Times New Roman" w:cs="Times New Roman"/>
                <w:color w:val="000000" w:themeColor="text1"/>
                <w:sz w:val="24"/>
                <w:szCs w:val="24"/>
                <w:lang w:val="kk-KZ" w:eastAsia="ru-RU"/>
              </w:rPr>
              <w:t>ды білу</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Экспозицияларды құру</w:t>
            </w:r>
            <w:r w:rsidR="00E72FDD" w:rsidRPr="00945B8A">
              <w:rPr>
                <w:rFonts w:ascii="Times New Roman" w:eastAsia="Times New Roman" w:hAnsi="Times New Roman" w:cs="Times New Roman"/>
                <w:color w:val="000000" w:themeColor="text1"/>
                <w:sz w:val="24"/>
                <w:szCs w:val="24"/>
                <w:lang w:val="kk-KZ" w:eastAsia="ru-RU"/>
              </w:rPr>
              <w:t>дың негізгі технологиялық әдісі</w:t>
            </w:r>
            <w:r w:rsidR="00396BE0" w:rsidRPr="00945B8A">
              <w:rPr>
                <w:rFonts w:ascii="Times New Roman" w:eastAsia="Times New Roman" w:hAnsi="Times New Roman" w:cs="Times New Roman"/>
                <w:color w:val="000000" w:themeColor="text1"/>
                <w:sz w:val="24"/>
                <w:szCs w:val="24"/>
                <w:lang w:val="kk-KZ" w:eastAsia="ru-RU"/>
              </w:rPr>
              <w:t>н меңгеру</w:t>
            </w:r>
            <w:r w:rsidR="00E72FDD" w:rsidRPr="00945B8A">
              <w:rPr>
                <w:rFonts w:ascii="Times New Roman" w:eastAsia="Times New Roman" w:hAnsi="Times New Roman" w:cs="Times New Roman"/>
                <w:color w:val="000000" w:themeColor="text1"/>
                <w:sz w:val="24"/>
                <w:szCs w:val="24"/>
                <w:lang w:val="kk-KZ" w:eastAsia="ru-RU"/>
              </w:rPr>
              <w:t>.</w:t>
            </w:r>
          </w:p>
        </w:tc>
      </w:tr>
      <w:tr w:rsidR="00945B8A" w:rsidRPr="00945B8A"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w:t>
            </w:r>
            <w:r w:rsidRPr="00945B8A">
              <w:rPr>
                <w:rFonts w:ascii="Times New Roman" w:hAnsi="Times New Roman" w:cs="Times New Roman"/>
                <w:color w:val="000000" w:themeColor="text1"/>
                <w:sz w:val="24"/>
                <w:szCs w:val="24"/>
              </w:rPr>
              <w:t>Компетенции обучающегося,  формируемые в результате освоения дисциплины «Основы дизайна»</w:t>
            </w:r>
            <w:r w:rsidR="00DE74CD" w:rsidRPr="00945B8A">
              <w:rPr>
                <w:rFonts w:ascii="Times New Roman" w:hAnsi="Times New Roman" w:cs="Times New Roman"/>
                <w:color w:val="000000" w:themeColor="text1"/>
                <w:sz w:val="24"/>
                <w:szCs w:val="24"/>
              </w:rPr>
              <w:t xml:space="preserve">, </w:t>
            </w:r>
            <w:r w:rsidRPr="00945B8A">
              <w:rPr>
                <w:rFonts w:ascii="Times New Roman" w:hAnsi="Times New Roman" w:cs="Times New Roman"/>
                <w:color w:val="000000" w:themeColor="text1"/>
                <w:sz w:val="24"/>
                <w:szCs w:val="24"/>
              </w:rPr>
              <w:t>следующие:</w:t>
            </w:r>
          </w:p>
          <w:p w:rsidR="00AB1808" w:rsidRPr="00945B8A" w:rsidRDefault="00186106"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 </w:t>
            </w:r>
            <w:r w:rsidR="00DE74CD" w:rsidRPr="00945B8A">
              <w:rPr>
                <w:rFonts w:ascii="Times New Roman" w:hAnsi="Times New Roman" w:cs="Times New Roman"/>
                <w:color w:val="000000" w:themeColor="text1"/>
                <w:sz w:val="24"/>
                <w:szCs w:val="24"/>
                <w:lang w:val="kk-KZ"/>
              </w:rPr>
              <w:t>раскрыть взаимо</w:t>
            </w:r>
            <w:r w:rsidR="00AB1808" w:rsidRPr="00945B8A">
              <w:rPr>
                <w:rFonts w:ascii="Times New Roman" w:hAnsi="Times New Roman" w:cs="Times New Roman"/>
                <w:color w:val="000000" w:themeColor="text1"/>
                <w:sz w:val="24"/>
                <w:szCs w:val="24"/>
              </w:rPr>
              <w:t>связь между художественным оформлением и научными направлениями, связанными с восприятием человека: психологией, а</w:t>
            </w:r>
            <w:r w:rsidR="00DE74CD" w:rsidRPr="00945B8A">
              <w:rPr>
                <w:rFonts w:ascii="Times New Roman" w:hAnsi="Times New Roman" w:cs="Times New Roman"/>
                <w:color w:val="000000" w:themeColor="text1"/>
                <w:sz w:val="24"/>
                <w:szCs w:val="24"/>
              </w:rPr>
              <w:t>нтропометрией, социологией и т.</w:t>
            </w:r>
            <w:r w:rsidR="00AB1808" w:rsidRPr="00945B8A">
              <w:rPr>
                <w:rFonts w:ascii="Times New Roman" w:hAnsi="Times New Roman" w:cs="Times New Roman"/>
                <w:color w:val="000000" w:themeColor="text1"/>
                <w:sz w:val="24"/>
                <w:szCs w:val="24"/>
              </w:rPr>
              <w:t>п.;</w:t>
            </w:r>
          </w:p>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DE74CD" w:rsidRPr="00945B8A">
              <w:rPr>
                <w:rFonts w:ascii="Times New Roman" w:hAnsi="Times New Roman" w:cs="Times New Roman"/>
                <w:color w:val="000000" w:themeColor="text1"/>
                <w:sz w:val="24"/>
                <w:szCs w:val="24"/>
              </w:rPr>
              <w:t xml:space="preserve">понять </w:t>
            </w:r>
            <w:r w:rsidRPr="00945B8A">
              <w:rPr>
                <w:rFonts w:ascii="Times New Roman" w:hAnsi="Times New Roman" w:cs="Times New Roman"/>
                <w:color w:val="000000" w:themeColor="text1"/>
                <w:sz w:val="24"/>
                <w:szCs w:val="24"/>
              </w:rPr>
              <w:t>основы применения света и цвета в формировании среды обитания человека;</w:t>
            </w:r>
          </w:p>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DE74CD" w:rsidRPr="00945B8A">
              <w:rPr>
                <w:rFonts w:ascii="Times New Roman" w:hAnsi="Times New Roman" w:cs="Times New Roman"/>
                <w:color w:val="000000" w:themeColor="text1"/>
                <w:sz w:val="24"/>
                <w:szCs w:val="24"/>
              </w:rPr>
              <w:t xml:space="preserve">освоить и применять </w:t>
            </w:r>
            <w:r w:rsidRPr="00945B8A">
              <w:rPr>
                <w:rFonts w:ascii="Times New Roman" w:hAnsi="Times New Roman" w:cs="Times New Roman"/>
                <w:color w:val="000000" w:themeColor="text1"/>
                <w:sz w:val="24"/>
                <w:szCs w:val="24"/>
              </w:rPr>
              <w:t>основные правила композиции при формировании плоских и объемных выставочных, рекламных или других экспозиций;</w:t>
            </w:r>
          </w:p>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DE74CD" w:rsidRPr="00945B8A">
              <w:rPr>
                <w:rFonts w:ascii="Times New Roman" w:hAnsi="Times New Roman" w:cs="Times New Roman"/>
                <w:color w:val="000000" w:themeColor="text1"/>
                <w:sz w:val="24"/>
                <w:szCs w:val="24"/>
              </w:rPr>
              <w:t xml:space="preserve">знать </w:t>
            </w:r>
            <w:r w:rsidRPr="00945B8A">
              <w:rPr>
                <w:rFonts w:ascii="Times New Roman" w:hAnsi="Times New Roman" w:cs="Times New Roman"/>
                <w:color w:val="000000" w:themeColor="text1"/>
                <w:sz w:val="24"/>
                <w:szCs w:val="24"/>
              </w:rPr>
              <w:t>основные правила построения наглядных изображений с учетом перспективных искажений;</w:t>
            </w:r>
          </w:p>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DE74CD" w:rsidRPr="00945B8A">
              <w:rPr>
                <w:rFonts w:ascii="Times New Roman" w:hAnsi="Times New Roman" w:cs="Times New Roman"/>
                <w:color w:val="000000" w:themeColor="text1"/>
                <w:sz w:val="24"/>
                <w:szCs w:val="24"/>
              </w:rPr>
              <w:t xml:space="preserve">использовать </w:t>
            </w:r>
            <w:r w:rsidRPr="00945B8A">
              <w:rPr>
                <w:rFonts w:ascii="Times New Roman" w:hAnsi="Times New Roman" w:cs="Times New Roman"/>
                <w:color w:val="000000" w:themeColor="text1"/>
                <w:sz w:val="24"/>
                <w:szCs w:val="24"/>
              </w:rPr>
              <w:t>правила построения художественных шрифтов и технологии их написания;</w:t>
            </w:r>
          </w:p>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DE74CD" w:rsidRPr="00945B8A">
              <w:rPr>
                <w:rFonts w:ascii="Times New Roman" w:hAnsi="Times New Roman" w:cs="Times New Roman"/>
                <w:color w:val="000000" w:themeColor="text1"/>
                <w:sz w:val="24"/>
                <w:szCs w:val="24"/>
              </w:rPr>
              <w:t xml:space="preserve">учитывать </w:t>
            </w:r>
            <w:r w:rsidRPr="00945B8A">
              <w:rPr>
                <w:rFonts w:ascii="Times New Roman" w:hAnsi="Times New Roman" w:cs="Times New Roman"/>
                <w:color w:val="000000" w:themeColor="text1"/>
                <w:sz w:val="24"/>
                <w:szCs w:val="24"/>
              </w:rPr>
              <w:t>закономерности возрастного восприятия окружающей среды;</w:t>
            </w:r>
          </w:p>
          <w:p w:rsidR="00AB1808"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DE74CD" w:rsidRPr="00945B8A">
              <w:rPr>
                <w:rFonts w:ascii="Times New Roman" w:hAnsi="Times New Roman" w:cs="Times New Roman"/>
                <w:color w:val="000000" w:themeColor="text1"/>
                <w:sz w:val="24"/>
                <w:szCs w:val="24"/>
              </w:rPr>
              <w:t xml:space="preserve">освоить </w:t>
            </w:r>
            <w:r w:rsidRPr="00945B8A">
              <w:rPr>
                <w:rFonts w:ascii="Times New Roman" w:hAnsi="Times New Roman" w:cs="Times New Roman"/>
                <w:color w:val="000000" w:themeColor="text1"/>
                <w:sz w:val="24"/>
                <w:szCs w:val="24"/>
              </w:rPr>
              <w:t>материалы, используемые при оформлении интерьеров помещений;</w:t>
            </w:r>
          </w:p>
          <w:p w:rsidR="00634DB2" w:rsidRPr="00945B8A" w:rsidRDefault="00AB1808"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DE74CD" w:rsidRPr="00945B8A">
              <w:rPr>
                <w:rFonts w:ascii="Times New Roman" w:hAnsi="Times New Roman" w:cs="Times New Roman"/>
                <w:color w:val="000000" w:themeColor="text1"/>
                <w:sz w:val="24"/>
                <w:szCs w:val="24"/>
              </w:rPr>
              <w:t xml:space="preserve">владеть </w:t>
            </w:r>
            <w:r w:rsidRPr="00945B8A">
              <w:rPr>
                <w:rFonts w:ascii="Times New Roman" w:hAnsi="Times New Roman" w:cs="Times New Roman"/>
                <w:color w:val="000000" w:themeColor="text1"/>
                <w:sz w:val="24"/>
                <w:szCs w:val="24"/>
              </w:rPr>
              <w:t>основны</w:t>
            </w:r>
            <w:r w:rsidR="00DE74CD" w:rsidRPr="00945B8A">
              <w:rPr>
                <w:rFonts w:ascii="Times New Roman" w:hAnsi="Times New Roman" w:cs="Times New Roman"/>
                <w:color w:val="000000" w:themeColor="text1"/>
                <w:sz w:val="24"/>
                <w:szCs w:val="24"/>
              </w:rPr>
              <w:t xml:space="preserve">ми </w:t>
            </w:r>
            <w:r w:rsidRPr="00945B8A">
              <w:rPr>
                <w:rFonts w:ascii="Times New Roman" w:hAnsi="Times New Roman" w:cs="Times New Roman"/>
                <w:color w:val="000000" w:themeColor="text1"/>
                <w:sz w:val="24"/>
                <w:szCs w:val="24"/>
              </w:rPr>
              <w:t>технологически</w:t>
            </w:r>
            <w:r w:rsidR="00DE74CD" w:rsidRPr="00945B8A">
              <w:rPr>
                <w:rFonts w:ascii="Times New Roman" w:hAnsi="Times New Roman" w:cs="Times New Roman"/>
                <w:color w:val="000000" w:themeColor="text1"/>
                <w:sz w:val="24"/>
                <w:szCs w:val="24"/>
              </w:rPr>
              <w:t xml:space="preserve">ми </w:t>
            </w:r>
            <w:r w:rsidRPr="00945B8A">
              <w:rPr>
                <w:rFonts w:ascii="Times New Roman" w:hAnsi="Times New Roman" w:cs="Times New Roman"/>
                <w:color w:val="000000" w:themeColor="text1"/>
                <w:sz w:val="24"/>
                <w:szCs w:val="24"/>
              </w:rPr>
              <w:t>прием</w:t>
            </w:r>
            <w:r w:rsidR="00DE74CD" w:rsidRPr="00945B8A">
              <w:rPr>
                <w:rFonts w:ascii="Times New Roman" w:hAnsi="Times New Roman" w:cs="Times New Roman"/>
                <w:color w:val="000000" w:themeColor="text1"/>
                <w:sz w:val="24"/>
                <w:szCs w:val="24"/>
              </w:rPr>
              <w:t xml:space="preserve">ами </w:t>
            </w:r>
            <w:r w:rsidRPr="00945B8A">
              <w:rPr>
                <w:rFonts w:ascii="Times New Roman" w:hAnsi="Times New Roman" w:cs="Times New Roman"/>
                <w:color w:val="000000" w:themeColor="text1"/>
                <w:sz w:val="24"/>
                <w:szCs w:val="24"/>
              </w:rPr>
              <w:t>при создании экспозиций</w:t>
            </w:r>
            <w:r w:rsidR="00984DE0" w:rsidRPr="00945B8A">
              <w:rPr>
                <w:rFonts w:ascii="Times New Roman" w:hAnsi="Times New Roman" w:cs="Times New Roman"/>
                <w:color w:val="000000" w:themeColor="text1"/>
                <w:sz w:val="24"/>
                <w:szCs w:val="24"/>
              </w:rPr>
              <w:t>.</w:t>
            </w:r>
          </w:p>
        </w:tc>
      </w:tr>
      <w:tr w:rsidR="00945B8A" w:rsidRPr="007F7EF4"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competences of the student formed as a result of development of discipline of "A design basis" the following:</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communication between the decorating and other scientific directions connected with perception of the person: psychology, anthropometry, sociology, etc.;</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bases of use of light and color in formation of the habitat of the person;</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the basic rules of composition when forming flat and volume exhibition, advertizing or other expositions;</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the basic rules of creation of evident images taking into account perspective distortions;</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rules of creation of art fonts and technology of their writing;</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regularities of age perception of the environment;</w:t>
            </w:r>
          </w:p>
          <w:p w:rsidR="00AB1808" w:rsidRPr="00945B8A" w:rsidRDefault="00AB1808"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the materials used at registration of interiors of rooms;</w:t>
            </w:r>
          </w:p>
          <w:p w:rsidR="00634DB2" w:rsidRPr="00945B8A" w:rsidRDefault="00AB1808" w:rsidP="00766ED7">
            <w:pPr>
              <w:jc w:val="both"/>
              <w:rPr>
                <w:rFonts w:ascii="Times New Roman" w:eastAsia="Calibri"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the main processing methods during creation of expositions;</w:t>
            </w:r>
          </w:p>
        </w:tc>
      </w:tr>
      <w:tr w:rsidR="00945B8A" w:rsidRPr="00945B8A" w:rsidTr="00A452CA">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Бұл пәнді оқу нәтижесінде студенттер, төмендегідей жеке құзыреттер туралы идеяны білу керек:</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Кез келген бөлменің келешектегі бейнесін дұрыс қалыптастыру;</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Осы бөлменің функционалдық ерекшеліктеріне сәйкес қабырғаларды, төбені және еденді бояу кезінде дұрыс түстерді таңдау;</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Көрмені, жарнаманы немесе басқа экспозицияларды жасау кезінде композиция санаттарын дұрыс пайдалану;</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Көркемдік қаріптерді дұрыс қолдану;</w:t>
            </w:r>
          </w:p>
          <w:p w:rsidR="00396BE0"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Заманауи өнер және диза</w:t>
            </w:r>
            <w:r w:rsidR="00396BE0" w:rsidRPr="00945B8A">
              <w:rPr>
                <w:rFonts w:ascii="Times New Roman" w:eastAsia="Times New Roman" w:hAnsi="Times New Roman" w:cs="Times New Roman"/>
                <w:color w:val="000000" w:themeColor="text1"/>
                <w:sz w:val="24"/>
                <w:szCs w:val="24"/>
                <w:lang w:val="kk-KZ" w:eastAsia="ru-RU"/>
              </w:rPr>
              <w:t>йн материалдарын дұрыс қолдану</w:t>
            </w:r>
            <w:r w:rsidRPr="00945B8A">
              <w:rPr>
                <w:rFonts w:ascii="Times New Roman" w:eastAsia="Times New Roman" w:hAnsi="Times New Roman" w:cs="Times New Roman"/>
                <w:color w:val="000000" w:themeColor="text1"/>
                <w:sz w:val="24"/>
                <w:szCs w:val="24"/>
                <w:lang w:val="kk-KZ" w:eastAsia="ru-RU"/>
              </w:rPr>
              <w:t xml:space="preserve">; </w:t>
            </w:r>
          </w:p>
          <w:p w:rsidR="00634DB2" w:rsidRPr="00945B8A" w:rsidRDefault="00396BE0"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w:t>
            </w:r>
            <w:r w:rsidR="00E72FDD" w:rsidRPr="00945B8A">
              <w:rPr>
                <w:rFonts w:ascii="Times New Roman" w:eastAsia="Times New Roman" w:hAnsi="Times New Roman" w:cs="Times New Roman"/>
                <w:color w:val="000000" w:themeColor="text1"/>
                <w:sz w:val="24"/>
                <w:szCs w:val="24"/>
                <w:lang w:val="kk-KZ" w:eastAsia="ru-RU"/>
              </w:rPr>
              <w:t>Эскиздерді және декорация экс</w:t>
            </w:r>
            <w:r w:rsidRPr="00945B8A">
              <w:rPr>
                <w:rFonts w:ascii="Times New Roman" w:eastAsia="Times New Roman" w:hAnsi="Times New Roman" w:cs="Times New Roman"/>
                <w:color w:val="000000" w:themeColor="text1"/>
                <w:sz w:val="24"/>
                <w:szCs w:val="24"/>
                <w:lang w:val="kk-KZ" w:eastAsia="ru-RU"/>
              </w:rPr>
              <w:t>позицияларын жасау</w:t>
            </w:r>
            <w:r w:rsidR="00E72FDD" w:rsidRPr="00945B8A">
              <w:rPr>
                <w:rFonts w:ascii="Times New Roman" w:eastAsia="Times New Roman" w:hAnsi="Times New Roman" w:cs="Times New Roman"/>
                <w:color w:val="000000" w:themeColor="text1"/>
                <w:sz w:val="24"/>
                <w:szCs w:val="24"/>
                <w:lang w:val="kk-KZ" w:eastAsia="ru-RU"/>
              </w:rPr>
              <w:t>.</w:t>
            </w:r>
          </w:p>
        </w:tc>
      </w:tr>
      <w:tr w:rsidR="00945B8A" w:rsidRPr="00945B8A" w:rsidTr="00A452CA">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634DB2"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В результате изучения данной дисциплины </w:t>
            </w:r>
            <w:r w:rsidR="00AB1808" w:rsidRPr="00945B8A">
              <w:rPr>
                <w:rFonts w:ascii="Times New Roman" w:hAnsi="Times New Roman" w:cs="Times New Roman"/>
                <w:color w:val="000000" w:themeColor="text1"/>
                <w:sz w:val="24"/>
                <w:szCs w:val="24"/>
                <w:lang w:val="kk-KZ"/>
              </w:rPr>
              <w:t xml:space="preserve">студенты </w:t>
            </w:r>
            <w:r w:rsidRPr="00945B8A">
              <w:rPr>
                <w:rFonts w:ascii="Times New Roman" w:hAnsi="Times New Roman" w:cs="Times New Roman"/>
                <w:color w:val="000000" w:themeColor="text1"/>
                <w:sz w:val="24"/>
                <w:szCs w:val="24"/>
                <w:lang w:val="kk-KZ"/>
              </w:rPr>
              <w:t>должны: иметь представление о таких личных компетенциях, как:</w:t>
            </w:r>
          </w:p>
          <w:p w:rsidR="00AB1808" w:rsidRPr="00945B8A" w:rsidRDefault="00AB1808" w:rsidP="00766ED7">
            <w:pPr>
              <w:pStyle w:val="a8"/>
              <w:numPr>
                <w:ilvl w:val="0"/>
                <w:numId w:val="18"/>
              </w:numPr>
              <w:tabs>
                <w:tab w:val="left" w:pos="7800"/>
              </w:tabs>
              <w:spacing w:after="0" w:line="240" w:lineRule="auto"/>
              <w:ind w:left="0" w:firstLine="0"/>
              <w:jc w:val="both"/>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правильно построить перспективное изображение любого помещения;</w:t>
            </w:r>
          </w:p>
          <w:p w:rsidR="00AB1808" w:rsidRPr="00945B8A" w:rsidRDefault="00AB1808" w:rsidP="00766ED7">
            <w:pPr>
              <w:pStyle w:val="a8"/>
              <w:numPr>
                <w:ilvl w:val="0"/>
                <w:numId w:val="18"/>
              </w:numPr>
              <w:tabs>
                <w:tab w:val="left" w:pos="7800"/>
              </w:tabs>
              <w:spacing w:after="0" w:line="240" w:lineRule="auto"/>
              <w:ind w:left="0" w:firstLine="0"/>
              <w:jc w:val="both"/>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правильно подобрать колер при окраске стен, потолка и пола в соответствии с функциональной особенностью данного помещения;</w:t>
            </w:r>
          </w:p>
          <w:p w:rsidR="00AB1808" w:rsidRPr="00945B8A" w:rsidRDefault="00AB1808" w:rsidP="00766ED7">
            <w:pPr>
              <w:pStyle w:val="a8"/>
              <w:numPr>
                <w:ilvl w:val="0"/>
                <w:numId w:val="18"/>
              </w:numPr>
              <w:tabs>
                <w:tab w:val="left" w:pos="7800"/>
              </w:tabs>
              <w:spacing w:after="0" w:line="240" w:lineRule="auto"/>
              <w:ind w:left="0" w:firstLine="0"/>
              <w:jc w:val="both"/>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xml:space="preserve">правильно использовать </w:t>
            </w:r>
            <w:r w:rsidR="00984DE0" w:rsidRPr="00945B8A">
              <w:rPr>
                <w:rFonts w:ascii="Times New Roman" w:hAnsi="Times New Roman"/>
                <w:color w:val="000000" w:themeColor="text1"/>
                <w:sz w:val="24"/>
                <w:szCs w:val="24"/>
                <w:lang w:val="kk-KZ"/>
              </w:rPr>
              <w:t xml:space="preserve">законы </w:t>
            </w:r>
            <w:r w:rsidRPr="00945B8A">
              <w:rPr>
                <w:rFonts w:ascii="Times New Roman" w:hAnsi="Times New Roman"/>
                <w:color w:val="000000" w:themeColor="text1"/>
                <w:sz w:val="24"/>
                <w:szCs w:val="24"/>
                <w:lang w:val="kk-KZ"/>
              </w:rPr>
              <w:t>композиции при проектировании выставочных, рекламных или других экспозиций;</w:t>
            </w:r>
          </w:p>
          <w:p w:rsidR="00AB1808" w:rsidRPr="00945B8A" w:rsidRDefault="00AB1808" w:rsidP="00766ED7">
            <w:pPr>
              <w:pStyle w:val="a8"/>
              <w:numPr>
                <w:ilvl w:val="0"/>
                <w:numId w:val="18"/>
              </w:numPr>
              <w:tabs>
                <w:tab w:val="left" w:pos="7800"/>
              </w:tabs>
              <w:spacing w:after="0" w:line="240" w:lineRule="auto"/>
              <w:ind w:left="0" w:firstLine="0"/>
              <w:jc w:val="both"/>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правильно применять художественные шрифты;</w:t>
            </w:r>
          </w:p>
          <w:p w:rsidR="00634DB2" w:rsidRPr="00945B8A" w:rsidRDefault="00AB1808" w:rsidP="00766ED7">
            <w:pPr>
              <w:pStyle w:val="a8"/>
              <w:numPr>
                <w:ilvl w:val="0"/>
                <w:numId w:val="18"/>
              </w:numPr>
              <w:tabs>
                <w:tab w:val="left" w:pos="7800"/>
              </w:tabs>
              <w:spacing w:after="0" w:line="240" w:lineRule="auto"/>
              <w:ind w:left="0" w:firstLine="0"/>
              <w:jc w:val="both"/>
              <w:outlineLvl w:val="0"/>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 xml:space="preserve">правильно пользоваться современными художественными и оформительскими материалами и средствами; использовать </w:t>
            </w:r>
            <w:r w:rsidR="00984DE0" w:rsidRPr="00945B8A">
              <w:rPr>
                <w:rFonts w:ascii="Times New Roman" w:hAnsi="Times New Roman"/>
                <w:color w:val="000000" w:themeColor="text1"/>
                <w:sz w:val="24"/>
                <w:szCs w:val="24"/>
                <w:lang w:val="kk-KZ"/>
              </w:rPr>
              <w:t xml:space="preserve">их </w:t>
            </w:r>
            <w:r w:rsidRPr="00945B8A">
              <w:rPr>
                <w:rFonts w:ascii="Times New Roman" w:hAnsi="Times New Roman"/>
                <w:color w:val="000000" w:themeColor="text1"/>
                <w:sz w:val="24"/>
                <w:szCs w:val="24"/>
                <w:lang w:val="kk-KZ"/>
              </w:rPr>
              <w:t>при составлении эскизов и оформлении экспозиций</w:t>
            </w:r>
            <w:r w:rsidR="00984DE0" w:rsidRPr="00945B8A">
              <w:rPr>
                <w:rFonts w:ascii="Times New Roman" w:hAnsi="Times New Roman"/>
                <w:color w:val="000000" w:themeColor="text1"/>
                <w:sz w:val="24"/>
                <w:szCs w:val="24"/>
                <w:lang w:val="kk-KZ"/>
              </w:rPr>
              <w:t>.</w:t>
            </w:r>
          </w:p>
        </w:tc>
      </w:tr>
      <w:tr w:rsidR="00945B8A" w:rsidRPr="007F7EF4" w:rsidTr="00A452CA">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xml:space="preserve">As a result of studying of this discipline students have to: </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to have an idea of such personal competences as:</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construct the perspective image of any room;</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pick up a color when coloring walls, a ceiling and floor according to functional feature of this room;</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use categories of composition at design of exhibition, advertizing or other expositions;</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apply art fonts;</w:t>
            </w:r>
          </w:p>
          <w:p w:rsidR="00634DB2" w:rsidRPr="00945B8A" w:rsidRDefault="00AB1808"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it is correct to use modern art and design materials and means; to use by drawing up sketches and registration of expositions;</w:t>
            </w:r>
          </w:p>
        </w:tc>
      </w:tr>
      <w:tr w:rsidR="00945B8A" w:rsidRPr="00945B8A" w:rsidTr="00A452CA">
        <w:tc>
          <w:tcPr>
            <w:tcW w:w="3402" w:type="dxa"/>
          </w:tcPr>
          <w:p w:rsidR="00634DB2" w:rsidRPr="00945B8A" w:rsidRDefault="00634DB2"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00AB1808" w:rsidRPr="00945B8A">
              <w:rPr>
                <w:rFonts w:ascii="Times New Roman" w:hAnsi="Times New Roman" w:cs="Times New Roman"/>
                <w:color w:val="000000" w:themeColor="text1"/>
                <w:lang w:val="en-US"/>
              </w:rPr>
              <w:t>C</w:t>
            </w:r>
            <w:r w:rsidR="00AB1808" w:rsidRPr="00945B8A">
              <w:rPr>
                <w:rFonts w:ascii="Times New Roman" w:hAnsi="Times New Roman" w:cs="Times New Roman"/>
                <w:color w:val="000000" w:themeColor="text1"/>
                <w:lang w:val="kk-KZ"/>
              </w:rPr>
              <w:t>2</w:t>
            </w:r>
            <w:r w:rsidR="00AB1808" w:rsidRPr="00945B8A">
              <w:rPr>
                <w:rFonts w:ascii="Times New Roman" w:hAnsi="Times New Roman" w:cs="Times New Roman"/>
                <w:color w:val="000000" w:themeColor="text1"/>
                <w:lang w:val="en-US"/>
              </w:rPr>
              <w:t>206</w:t>
            </w:r>
          </w:p>
        </w:tc>
        <w:tc>
          <w:tcPr>
            <w:tcW w:w="12333" w:type="dxa"/>
            <w:gridSpan w:val="7"/>
          </w:tcPr>
          <w:p w:rsidR="00634DB2" w:rsidRPr="00E74C6C" w:rsidRDefault="00AB1808" w:rsidP="00766ED7">
            <w:pPr>
              <w:jc w:val="both"/>
              <w:rPr>
                <w:rFonts w:ascii="Times New Roman" w:eastAsia="Times New Roman" w:hAnsi="Times New Roman" w:cs="Times New Roman"/>
                <w:b/>
                <w:color w:val="000000" w:themeColor="text1"/>
                <w:sz w:val="24"/>
                <w:szCs w:val="24"/>
                <w:lang w:val="kk-KZ" w:eastAsia="ru-RU"/>
              </w:rPr>
            </w:pPr>
            <w:r w:rsidRPr="00E74C6C">
              <w:rPr>
                <w:rFonts w:ascii="Times New Roman" w:hAnsi="Times New Roman" w:cs="Times New Roman"/>
                <w:b/>
                <w:color w:val="000000" w:themeColor="text1"/>
                <w:lang w:val="kk-KZ"/>
              </w:rPr>
              <w:t>Түстану / Цветоведение /</w:t>
            </w:r>
            <w:r w:rsidRPr="00E74C6C">
              <w:rPr>
                <w:rFonts w:ascii="Times New Roman" w:hAnsi="Times New Roman" w:cs="Times New Roman"/>
                <w:b/>
                <w:color w:val="000000" w:themeColor="text1"/>
                <w:sz w:val="24"/>
                <w:szCs w:val="24"/>
                <w:lang w:val="en-US"/>
              </w:rPr>
              <w:t>Chromatics</w:t>
            </w:r>
          </w:p>
        </w:tc>
      </w:tr>
      <w:tr w:rsidR="00945B8A" w:rsidRPr="00945B8A" w:rsidTr="0073092D">
        <w:trPr>
          <w:trHeight w:val="560"/>
        </w:trPr>
        <w:tc>
          <w:tcPr>
            <w:tcW w:w="3402" w:type="dxa"/>
          </w:tcPr>
          <w:p w:rsidR="00634DB2" w:rsidRPr="00945B8A" w:rsidRDefault="00A94288"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w:t>
            </w:r>
            <w:r w:rsidR="00634DB2" w:rsidRPr="00945B8A">
              <w:rPr>
                <w:rFonts w:ascii="Times New Roman" w:hAnsi="Times New Roman" w:cs="Times New Roman"/>
                <w:color w:val="000000" w:themeColor="text1"/>
                <w:sz w:val="24"/>
                <w:szCs w:val="24"/>
                <w:lang w:val="kk-KZ"/>
              </w:rPr>
              <w:t>зиттер\</w:t>
            </w:r>
            <w:r w:rsidR="00634DB2" w:rsidRPr="00945B8A">
              <w:rPr>
                <w:rFonts w:ascii="Times New Roman" w:hAnsi="Times New Roman" w:cs="Times New Roman"/>
                <w:color w:val="000000" w:themeColor="text1"/>
                <w:sz w:val="24"/>
                <w:szCs w:val="24"/>
              </w:rPr>
              <w:t>Пререквизиты</w:t>
            </w:r>
            <w:r w:rsidR="00634DB2" w:rsidRPr="00945B8A">
              <w:rPr>
                <w:rFonts w:ascii="Times New Roman" w:hAnsi="Times New Roman" w:cs="Times New Roman"/>
                <w:color w:val="000000" w:themeColor="text1"/>
                <w:sz w:val="24"/>
                <w:szCs w:val="24"/>
                <w:lang w:val="kk-KZ"/>
              </w:rPr>
              <w:t>\</w:t>
            </w:r>
            <w:r w:rsidR="00634DB2"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 негіздері/Основы дизайна/Basics of  design</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0A6F3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Компьютерлік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Компьтерная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en-GB"/>
              </w:rPr>
              <w:t>Computergraphics</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0A6F3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6</w:t>
            </w:r>
          </w:p>
        </w:tc>
      </w:tr>
      <w:tr w:rsidR="00945B8A" w:rsidRPr="007F7EF4" w:rsidTr="00A452CA">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tcPr>
          <w:p w:rsidR="00746A98" w:rsidRPr="00945B8A" w:rsidRDefault="00746A9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«Түст</w:t>
            </w:r>
            <w:r w:rsidR="00396BE0" w:rsidRPr="00945B8A">
              <w:rPr>
                <w:rFonts w:ascii="Times New Roman" w:eastAsia="Times New Roman" w:hAnsi="Times New Roman" w:cs="Times New Roman"/>
                <w:color w:val="000000" w:themeColor="text1"/>
                <w:sz w:val="24"/>
                <w:szCs w:val="24"/>
                <w:lang w:val="kk-KZ" w:eastAsia="ru-RU"/>
              </w:rPr>
              <w:t>ану</w:t>
            </w:r>
            <w:r w:rsidRPr="00945B8A">
              <w:rPr>
                <w:rFonts w:ascii="Times New Roman" w:eastAsia="Times New Roman" w:hAnsi="Times New Roman" w:cs="Times New Roman"/>
                <w:color w:val="000000" w:themeColor="text1"/>
                <w:sz w:val="24"/>
                <w:szCs w:val="24"/>
                <w:lang w:val="kk-KZ" w:eastAsia="ru-RU"/>
              </w:rPr>
              <w:t xml:space="preserve"> ғылым</w:t>
            </w:r>
            <w:r w:rsidR="00396BE0" w:rsidRPr="00945B8A">
              <w:rPr>
                <w:rFonts w:ascii="Times New Roman" w:eastAsia="Times New Roman" w:hAnsi="Times New Roman" w:cs="Times New Roman"/>
                <w:color w:val="000000" w:themeColor="text1"/>
                <w:sz w:val="24"/>
                <w:szCs w:val="24"/>
                <w:lang w:val="kk-KZ" w:eastAsia="ru-RU"/>
              </w:rPr>
              <w:t>ы</w:t>
            </w:r>
            <w:r w:rsidR="00F146EA" w:rsidRPr="00945B8A">
              <w:rPr>
                <w:rFonts w:ascii="Times New Roman" w:eastAsia="Times New Roman" w:hAnsi="Times New Roman" w:cs="Times New Roman"/>
                <w:color w:val="000000" w:themeColor="text1"/>
                <w:sz w:val="24"/>
                <w:szCs w:val="24"/>
                <w:lang w:val="kk-KZ" w:eastAsia="ru-RU"/>
              </w:rPr>
              <w:t xml:space="preserve">» курсының мақсаты </w:t>
            </w:r>
            <w:r w:rsidRPr="00945B8A">
              <w:rPr>
                <w:rFonts w:ascii="Times New Roman" w:eastAsia="Times New Roman" w:hAnsi="Times New Roman" w:cs="Times New Roman"/>
                <w:color w:val="000000" w:themeColor="text1"/>
                <w:sz w:val="24"/>
                <w:szCs w:val="24"/>
                <w:lang w:val="kk-KZ" w:eastAsia="ru-RU"/>
              </w:rPr>
              <w:t xml:space="preserve">–студенттердің </w:t>
            </w:r>
            <w:r w:rsidR="00F146EA" w:rsidRPr="00945B8A">
              <w:rPr>
                <w:rFonts w:ascii="Times New Roman" w:eastAsia="Times New Roman" w:hAnsi="Times New Roman" w:cs="Times New Roman"/>
                <w:color w:val="000000" w:themeColor="text1"/>
                <w:sz w:val="24"/>
                <w:szCs w:val="24"/>
                <w:lang w:val="kk-KZ" w:eastAsia="ru-RU"/>
              </w:rPr>
              <w:t>түстерді қабылдау мүмкіндіктерін кеңейту</w:t>
            </w:r>
            <w:r w:rsidRPr="00945B8A">
              <w:rPr>
                <w:rFonts w:ascii="Times New Roman" w:eastAsia="Times New Roman" w:hAnsi="Times New Roman" w:cs="Times New Roman"/>
                <w:color w:val="000000" w:themeColor="text1"/>
                <w:sz w:val="24"/>
                <w:szCs w:val="24"/>
                <w:lang w:val="kk-KZ" w:eastAsia="ru-RU"/>
              </w:rPr>
              <w:t>.</w:t>
            </w:r>
          </w:p>
          <w:p w:rsidR="00396BE0" w:rsidRPr="00945B8A" w:rsidRDefault="00F146EA" w:rsidP="00766ED7">
            <w:pPr>
              <w:pStyle w:val="a8"/>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Курстың негізгі мақсаты түсті оқ</w:t>
            </w:r>
            <w:r w:rsidR="00396BE0" w:rsidRPr="00945B8A">
              <w:rPr>
                <w:rFonts w:ascii="Times New Roman" w:eastAsia="Times New Roman" w:hAnsi="Times New Roman"/>
                <w:color w:val="000000" w:themeColor="text1"/>
                <w:sz w:val="24"/>
                <w:szCs w:val="24"/>
                <w:lang w:val="kk-KZ" w:eastAsia="ru-RU"/>
              </w:rPr>
              <w:t>у және жазу әдіснамасын меңгеру.</w:t>
            </w:r>
          </w:p>
          <w:p w:rsidR="00396BE0" w:rsidRPr="00945B8A" w:rsidRDefault="00396BE0" w:rsidP="00766ED7">
            <w:pPr>
              <w:pStyle w:val="a8"/>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авторлық жинағында </w:t>
            </w:r>
            <w:r w:rsidR="00F146EA" w:rsidRPr="00945B8A">
              <w:rPr>
                <w:rFonts w:ascii="Times New Roman" w:eastAsia="Times New Roman" w:hAnsi="Times New Roman"/>
                <w:color w:val="000000" w:themeColor="text1"/>
                <w:sz w:val="24"/>
                <w:szCs w:val="24"/>
                <w:lang w:val="kk-KZ" w:eastAsia="ru-RU"/>
              </w:rPr>
              <w:t>костюмнің түс схемасын жасау.</w:t>
            </w:r>
          </w:p>
          <w:p w:rsidR="00396BE0" w:rsidRPr="00945B8A" w:rsidRDefault="00F146EA" w:rsidP="00766ED7">
            <w:pPr>
              <w:pStyle w:val="a8"/>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студенттердің алған білімі </w:t>
            </w:r>
            <w:r w:rsidR="00396BE0" w:rsidRPr="00945B8A">
              <w:rPr>
                <w:rFonts w:ascii="Times New Roman" w:eastAsia="Times New Roman" w:hAnsi="Times New Roman"/>
                <w:color w:val="000000" w:themeColor="text1"/>
                <w:sz w:val="24"/>
                <w:szCs w:val="24"/>
                <w:lang w:val="kk-KZ" w:eastAsia="ru-RU"/>
              </w:rPr>
              <w:t xml:space="preserve">негізінде </w:t>
            </w:r>
            <w:r w:rsidRPr="00945B8A">
              <w:rPr>
                <w:rFonts w:ascii="Times New Roman" w:eastAsia="Times New Roman" w:hAnsi="Times New Roman"/>
                <w:color w:val="000000" w:themeColor="text1"/>
                <w:sz w:val="24"/>
                <w:szCs w:val="24"/>
                <w:lang w:val="kk-KZ" w:eastAsia="ru-RU"/>
              </w:rPr>
              <w:t>кескіндеме</w:t>
            </w:r>
            <w:r w:rsidR="00396BE0" w:rsidRPr="00945B8A">
              <w:rPr>
                <w:rFonts w:ascii="Times New Roman" w:eastAsia="Times New Roman" w:hAnsi="Times New Roman"/>
                <w:color w:val="000000" w:themeColor="text1"/>
                <w:sz w:val="24"/>
                <w:szCs w:val="24"/>
                <w:lang w:val="kk-KZ" w:eastAsia="ru-RU"/>
              </w:rPr>
              <w:t>ні үйрену</w:t>
            </w:r>
            <w:r w:rsidRPr="00945B8A">
              <w:rPr>
                <w:rFonts w:ascii="Times New Roman" w:eastAsia="Times New Roman" w:hAnsi="Times New Roman"/>
                <w:color w:val="000000" w:themeColor="text1"/>
                <w:sz w:val="24"/>
                <w:szCs w:val="24"/>
                <w:lang w:val="kk-KZ" w:eastAsia="ru-RU"/>
              </w:rPr>
              <w:t xml:space="preserve">, </w:t>
            </w:r>
            <w:r w:rsidR="00396BE0" w:rsidRPr="00945B8A">
              <w:rPr>
                <w:rFonts w:ascii="Times New Roman" w:eastAsia="Times New Roman" w:hAnsi="Times New Roman"/>
                <w:color w:val="000000" w:themeColor="text1"/>
                <w:sz w:val="24"/>
                <w:szCs w:val="24"/>
                <w:lang w:val="kk-KZ" w:eastAsia="ru-RU"/>
              </w:rPr>
              <w:t xml:space="preserve">оны </w:t>
            </w:r>
            <w:r w:rsidRPr="00945B8A">
              <w:rPr>
                <w:rFonts w:ascii="Times New Roman" w:eastAsia="Times New Roman" w:hAnsi="Times New Roman"/>
                <w:color w:val="000000" w:themeColor="text1"/>
                <w:sz w:val="24"/>
                <w:szCs w:val="24"/>
                <w:lang w:val="kk-KZ" w:eastAsia="ru-RU"/>
              </w:rPr>
              <w:t>композиция</w:t>
            </w:r>
            <w:r w:rsidR="00396BE0" w:rsidRPr="00945B8A">
              <w:rPr>
                <w:rFonts w:ascii="Times New Roman" w:eastAsia="Times New Roman" w:hAnsi="Times New Roman"/>
                <w:color w:val="000000" w:themeColor="text1"/>
                <w:sz w:val="24"/>
                <w:szCs w:val="24"/>
                <w:lang w:val="kk-KZ" w:eastAsia="ru-RU"/>
              </w:rPr>
              <w:t>лық біліктілікке дұрыс пайдалану</w:t>
            </w:r>
            <w:r w:rsidRPr="00945B8A">
              <w:rPr>
                <w:rFonts w:ascii="Times New Roman" w:eastAsia="Times New Roman" w:hAnsi="Times New Roman"/>
                <w:color w:val="000000" w:themeColor="text1"/>
                <w:sz w:val="24"/>
                <w:szCs w:val="24"/>
                <w:lang w:val="kk-KZ" w:eastAsia="ru-RU"/>
              </w:rPr>
              <w:t>.</w:t>
            </w:r>
          </w:p>
          <w:p w:rsidR="00396BE0" w:rsidRPr="00945B8A" w:rsidRDefault="00746A9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w:t>
            </w:r>
            <w:r w:rsidR="00F146EA" w:rsidRPr="00945B8A">
              <w:rPr>
                <w:rFonts w:ascii="Times New Roman" w:eastAsia="Times New Roman" w:hAnsi="Times New Roman" w:cs="Times New Roman"/>
                <w:color w:val="000000" w:themeColor="text1"/>
                <w:sz w:val="24"/>
                <w:szCs w:val="24"/>
                <w:lang w:val="kk-KZ" w:eastAsia="ru-RU"/>
              </w:rPr>
              <w:t>ақырыпты зерттеу кәсіптік қызметтің келесі міндеттерін шешуге ықпал етеді:</w:t>
            </w:r>
          </w:p>
          <w:p w:rsidR="00396BE0"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Т</w:t>
            </w:r>
            <w:r w:rsidR="00F146EA" w:rsidRPr="00945B8A">
              <w:rPr>
                <w:rFonts w:ascii="Times New Roman" w:eastAsia="Times New Roman" w:hAnsi="Times New Roman" w:cs="Times New Roman"/>
                <w:color w:val="000000" w:themeColor="text1"/>
                <w:sz w:val="24"/>
                <w:szCs w:val="24"/>
                <w:lang w:val="kk-KZ" w:eastAsia="ru-RU"/>
              </w:rPr>
              <w:t>үст</w:t>
            </w:r>
            <w:r w:rsidR="00396BE0" w:rsidRPr="00945B8A">
              <w:rPr>
                <w:rFonts w:ascii="Times New Roman" w:eastAsia="Times New Roman" w:hAnsi="Times New Roman" w:cs="Times New Roman"/>
                <w:color w:val="000000" w:themeColor="text1"/>
                <w:sz w:val="24"/>
                <w:szCs w:val="24"/>
                <w:lang w:val="kk-KZ" w:eastAsia="ru-RU"/>
              </w:rPr>
              <w:t xml:space="preserve">ану </w:t>
            </w:r>
            <w:r w:rsidR="00F146EA" w:rsidRPr="00945B8A">
              <w:rPr>
                <w:rFonts w:ascii="Times New Roman" w:eastAsia="Times New Roman" w:hAnsi="Times New Roman" w:cs="Times New Roman"/>
                <w:color w:val="000000" w:themeColor="text1"/>
                <w:sz w:val="24"/>
                <w:szCs w:val="24"/>
                <w:lang w:val="kk-KZ" w:eastAsia="ru-RU"/>
              </w:rPr>
              <w:t>ғылымның негізгі заңдарын меңгеру;</w:t>
            </w:r>
          </w:p>
          <w:p w:rsidR="00396BE0"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w:t>
            </w:r>
            <w:r w:rsidR="00950185" w:rsidRPr="00945B8A">
              <w:rPr>
                <w:rFonts w:ascii="Times New Roman" w:eastAsia="Times New Roman" w:hAnsi="Times New Roman" w:cs="Times New Roman"/>
                <w:color w:val="000000" w:themeColor="text1"/>
                <w:sz w:val="24"/>
                <w:szCs w:val="24"/>
                <w:lang w:val="kk-KZ" w:eastAsia="ru-RU"/>
              </w:rPr>
              <w:t>азықтықта, көлемде түс өзара әсерінің ерекшеліктерін анықтау үшін тәжірибелік жаттығуларда теориялық білімдер мен түстердің үлгілерін біріктіру;</w:t>
            </w:r>
          </w:p>
          <w:p w:rsidR="00396BE0"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w:t>
            </w:r>
            <w:r w:rsidR="00950185" w:rsidRPr="00945B8A">
              <w:rPr>
                <w:rFonts w:ascii="Times New Roman" w:eastAsia="Times New Roman" w:hAnsi="Times New Roman" w:cs="Times New Roman"/>
                <w:color w:val="000000" w:themeColor="text1"/>
                <w:sz w:val="24"/>
                <w:szCs w:val="24"/>
                <w:lang w:val="kk-KZ" w:eastAsia="ru-RU"/>
              </w:rPr>
              <w:t>бъектілерді қабылдауда түс ғылымының психологиялық аспектілерін қолдану;</w:t>
            </w:r>
          </w:p>
          <w:p w:rsidR="00634DB2"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П</w:t>
            </w:r>
            <w:r w:rsidR="00950185" w:rsidRPr="00945B8A">
              <w:rPr>
                <w:rFonts w:ascii="Times New Roman" w:eastAsia="Times New Roman" w:hAnsi="Times New Roman" w:cs="Times New Roman"/>
                <w:color w:val="000000" w:themeColor="text1"/>
                <w:sz w:val="24"/>
                <w:szCs w:val="24"/>
                <w:lang w:val="kk-KZ" w:eastAsia="ru-RU"/>
              </w:rPr>
              <w:t>ән бойынша сту</w:t>
            </w:r>
            <w:r w:rsidRPr="00945B8A">
              <w:rPr>
                <w:rFonts w:ascii="Times New Roman" w:eastAsia="Times New Roman" w:hAnsi="Times New Roman" w:cs="Times New Roman"/>
                <w:color w:val="000000" w:themeColor="text1"/>
                <w:sz w:val="24"/>
                <w:szCs w:val="24"/>
                <w:lang w:val="kk-KZ" w:eastAsia="ru-RU"/>
              </w:rPr>
              <w:t>денттердің қызығушылығын дамыту.</w:t>
            </w:r>
          </w:p>
        </w:tc>
      </w:tr>
      <w:tr w:rsidR="00945B8A" w:rsidRPr="00945B8A"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F3AA3" w:rsidRPr="00945B8A" w:rsidRDefault="00E352CB"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Целью курса «Цветоведение» является расширение возможностей цветоощущения и совершенствование чувства цвета у студентов.</w:t>
            </w:r>
            <w:r w:rsidRPr="00945B8A">
              <w:rPr>
                <w:rFonts w:ascii="Times New Roman" w:hAnsi="Times New Roman" w:cs="Times New Roman"/>
                <w:color w:val="000000" w:themeColor="text1"/>
                <w:sz w:val="24"/>
                <w:szCs w:val="24"/>
              </w:rPr>
              <w:br/>
              <w:t>Основной задачей изучаемого курса является освоение методики цветоведческой грамоты: разработка колористического замысла в авторской коллекции костюма.</w:t>
            </w:r>
            <w:r w:rsidRPr="00945B8A">
              <w:rPr>
                <w:rFonts w:ascii="Times New Roman" w:hAnsi="Times New Roman" w:cs="Times New Roman"/>
                <w:color w:val="000000" w:themeColor="text1"/>
                <w:sz w:val="24"/>
                <w:szCs w:val="24"/>
              </w:rPr>
              <w:br/>
              <w:t>Знания, полученные студентами при изучении курса, должны быть использованы при овладении навыками по живописи, композиции костюма</w:t>
            </w:r>
            <w:r w:rsidR="00A94288" w:rsidRPr="00945B8A">
              <w:rPr>
                <w:rFonts w:ascii="Times New Roman" w:hAnsi="Times New Roman" w:cs="Times New Roman"/>
                <w:color w:val="000000" w:themeColor="text1"/>
                <w:sz w:val="24"/>
                <w:szCs w:val="24"/>
              </w:rPr>
              <w:t xml:space="preserve"> и </w:t>
            </w:r>
            <w:r w:rsidRPr="00945B8A">
              <w:rPr>
                <w:rFonts w:ascii="Times New Roman" w:hAnsi="Times New Roman" w:cs="Times New Roman"/>
                <w:color w:val="000000" w:themeColor="text1"/>
                <w:sz w:val="24"/>
                <w:szCs w:val="24"/>
              </w:rPr>
              <w:t>другим специальным дисциплинам.</w:t>
            </w:r>
          </w:p>
          <w:p w:rsidR="00AF3AA3" w:rsidRPr="00945B8A" w:rsidRDefault="00AF3AA3"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Изучение предмета способствует решению следующих задач профдеятельности:</w:t>
            </w:r>
          </w:p>
          <w:p w:rsidR="00AF3AA3" w:rsidRPr="00945B8A" w:rsidRDefault="00AF3AA3" w:rsidP="00766ED7">
            <w:pPr>
              <w:pStyle w:val="a8"/>
              <w:numPr>
                <w:ilvl w:val="0"/>
                <w:numId w:val="19"/>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Овладение основными законами цветоведения;</w:t>
            </w:r>
          </w:p>
          <w:p w:rsidR="00AF3AA3" w:rsidRPr="00945B8A" w:rsidRDefault="00AF3AA3" w:rsidP="00766ED7">
            <w:pPr>
              <w:pStyle w:val="a8"/>
              <w:numPr>
                <w:ilvl w:val="0"/>
                <w:numId w:val="19"/>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Закрепление теоретических знаний и закономерностей цветоведения в практических упражнениях по выявлению особенностей взаимодействия цвета на плоскости, в объеме;</w:t>
            </w:r>
          </w:p>
          <w:p w:rsidR="00AF3AA3" w:rsidRPr="00945B8A" w:rsidRDefault="00AF3AA3" w:rsidP="00766ED7">
            <w:pPr>
              <w:pStyle w:val="a8"/>
              <w:numPr>
                <w:ilvl w:val="0"/>
                <w:numId w:val="19"/>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Использование психологических аспектов науки о цвете в восприятии предметов;</w:t>
            </w:r>
          </w:p>
          <w:p w:rsidR="00634DB2" w:rsidRPr="00945B8A" w:rsidRDefault="00AF3AA3" w:rsidP="00766ED7">
            <w:pPr>
              <w:pStyle w:val="a8"/>
              <w:numPr>
                <w:ilvl w:val="0"/>
                <w:numId w:val="19"/>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Развитие у студентов интереса к предмету;</w:t>
            </w:r>
          </w:p>
        </w:tc>
      </w:tr>
      <w:tr w:rsidR="00945B8A" w:rsidRPr="007F7EF4"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purpose of the course "Chromatics" is expansion of opportunities of color sensation and improvement of coloring at students.</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main objective of the studied course is development of a technique of the tsvetovedchesky diploma: development of a coloristic plan in an author's collection of a suit.</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Knowledge gained by students when studying a course has to be used when mastering skills on painting, suit composition. And to other special disciplines.</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Studying of a subject promotes the solution of the following problems of professional activity:</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Mastering fundamental laws of a chromatics;</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Fixing of theoretical knowledge and regularities of a chromatics in practical exercises on identification of features of interaction of color on the plane, in volume;</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Use of psychological aspects of science about color in perception of objects;</w:t>
            </w:r>
          </w:p>
          <w:p w:rsidR="00634DB2" w:rsidRPr="00945B8A" w:rsidRDefault="00E352CB" w:rsidP="00766ED7">
            <w:pPr>
              <w:jc w:val="both"/>
              <w:rPr>
                <w:rFonts w:ascii="Times New Roman" w:eastAsia="Calibri"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Development in students of interest in a subject;</w:t>
            </w:r>
          </w:p>
        </w:tc>
      </w:tr>
      <w:tr w:rsidR="00945B8A" w:rsidRPr="007F7EF4" w:rsidTr="00A452CA">
        <w:trPr>
          <w:trHeight w:val="275"/>
        </w:trPr>
        <w:tc>
          <w:tcPr>
            <w:tcW w:w="3402" w:type="dxa"/>
            <w:vMerge w:val="restart"/>
          </w:tcPr>
          <w:p w:rsidR="0091366C" w:rsidRPr="00945B8A" w:rsidRDefault="0091366C"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91366C" w:rsidRPr="00945B8A" w:rsidRDefault="00B57527"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«Түст</w:t>
            </w:r>
            <w:r w:rsidR="005A4C66" w:rsidRPr="00945B8A">
              <w:rPr>
                <w:rFonts w:ascii="Times New Roman" w:eastAsia="Times New Roman" w:hAnsi="Times New Roman" w:cs="Times New Roman"/>
                <w:color w:val="000000" w:themeColor="text1"/>
                <w:sz w:val="24"/>
                <w:szCs w:val="24"/>
                <w:lang w:val="kk-KZ" w:eastAsia="ru-RU"/>
              </w:rPr>
              <w:t>ану</w:t>
            </w:r>
            <w:r w:rsidRPr="00945B8A">
              <w:rPr>
                <w:rFonts w:ascii="Times New Roman" w:eastAsia="Times New Roman" w:hAnsi="Times New Roman" w:cs="Times New Roman"/>
                <w:color w:val="000000" w:themeColor="text1"/>
                <w:sz w:val="24"/>
                <w:szCs w:val="24"/>
                <w:lang w:val="kk-KZ" w:eastAsia="ru-RU"/>
              </w:rPr>
              <w:t xml:space="preserve"> ғылым</w:t>
            </w:r>
            <w:r w:rsidR="005A4C66" w:rsidRPr="00945B8A">
              <w:rPr>
                <w:rFonts w:ascii="Times New Roman" w:eastAsia="Times New Roman" w:hAnsi="Times New Roman" w:cs="Times New Roman"/>
                <w:color w:val="000000" w:themeColor="text1"/>
                <w:sz w:val="24"/>
                <w:szCs w:val="24"/>
                <w:lang w:val="kk-KZ" w:eastAsia="ru-RU"/>
              </w:rPr>
              <w:t>ы</w:t>
            </w:r>
            <w:r w:rsidRPr="00945B8A">
              <w:rPr>
                <w:rFonts w:ascii="Times New Roman" w:eastAsia="Times New Roman" w:hAnsi="Times New Roman" w:cs="Times New Roman"/>
                <w:color w:val="000000" w:themeColor="text1"/>
                <w:sz w:val="24"/>
                <w:szCs w:val="24"/>
                <w:lang w:val="kk-KZ" w:eastAsia="ru-RU"/>
              </w:rPr>
              <w:t xml:space="preserve">» пәні студенттерді кәсіби даярлаудың бірінші кезеңінде зерттеледі және олардың физикалық, химиялық, кеңістіктік және басқа да қасиеттерін </w:t>
            </w:r>
            <w:r w:rsidR="005A4C66" w:rsidRPr="00945B8A">
              <w:rPr>
                <w:rFonts w:ascii="Times New Roman" w:eastAsia="Times New Roman" w:hAnsi="Times New Roman" w:cs="Times New Roman"/>
                <w:color w:val="000000" w:themeColor="text1"/>
                <w:sz w:val="24"/>
                <w:szCs w:val="24"/>
                <w:lang w:val="kk-KZ" w:eastAsia="ru-RU"/>
              </w:rPr>
              <w:t xml:space="preserve">үйреніп, </w:t>
            </w:r>
            <w:r w:rsidRPr="00945B8A">
              <w:rPr>
                <w:rFonts w:ascii="Times New Roman" w:eastAsia="Times New Roman" w:hAnsi="Times New Roman" w:cs="Times New Roman"/>
                <w:color w:val="000000" w:themeColor="text1"/>
                <w:sz w:val="24"/>
                <w:szCs w:val="24"/>
                <w:lang w:val="kk-KZ" w:eastAsia="ru-RU"/>
              </w:rPr>
              <w:t>түс</w:t>
            </w:r>
            <w:r w:rsidR="005A4C66" w:rsidRPr="00945B8A">
              <w:rPr>
                <w:rFonts w:ascii="Times New Roman" w:eastAsia="Times New Roman" w:hAnsi="Times New Roman" w:cs="Times New Roman"/>
                <w:color w:val="000000" w:themeColor="text1"/>
                <w:sz w:val="24"/>
                <w:szCs w:val="24"/>
                <w:lang w:val="kk-KZ" w:eastAsia="ru-RU"/>
              </w:rPr>
              <w:t>ті</w:t>
            </w:r>
            <w:r w:rsidRPr="00945B8A">
              <w:rPr>
                <w:rFonts w:ascii="Times New Roman" w:eastAsia="Times New Roman" w:hAnsi="Times New Roman" w:cs="Times New Roman"/>
                <w:color w:val="000000" w:themeColor="text1"/>
                <w:sz w:val="24"/>
                <w:szCs w:val="24"/>
                <w:lang w:val="kk-KZ" w:eastAsia="ru-RU"/>
              </w:rPr>
              <w:t>ң көркемдік экспрессиясы туралы нақты білім</w:t>
            </w:r>
            <w:r w:rsidR="005A4C66" w:rsidRPr="00945B8A">
              <w:rPr>
                <w:rFonts w:ascii="Times New Roman" w:eastAsia="Times New Roman" w:hAnsi="Times New Roman" w:cs="Times New Roman"/>
                <w:color w:val="000000" w:themeColor="text1"/>
                <w:sz w:val="24"/>
                <w:szCs w:val="24"/>
                <w:lang w:val="kk-KZ" w:eastAsia="ru-RU"/>
              </w:rPr>
              <w:t>ді ұғынуына жол ашады</w:t>
            </w:r>
            <w:r w:rsidRPr="00945B8A">
              <w:rPr>
                <w:rFonts w:ascii="Times New Roman" w:eastAsia="Times New Roman" w:hAnsi="Times New Roman" w:cs="Times New Roman"/>
                <w:color w:val="000000" w:themeColor="text1"/>
                <w:sz w:val="24"/>
                <w:szCs w:val="24"/>
                <w:lang w:val="kk-KZ" w:eastAsia="ru-RU"/>
              </w:rPr>
              <w:t>.</w:t>
            </w:r>
          </w:p>
        </w:tc>
      </w:tr>
      <w:tr w:rsidR="00945B8A" w:rsidRPr="00945B8A" w:rsidTr="0091366C">
        <w:trPr>
          <w:trHeight w:val="285"/>
        </w:trPr>
        <w:tc>
          <w:tcPr>
            <w:tcW w:w="3402" w:type="dxa"/>
            <w:vMerge/>
          </w:tcPr>
          <w:p w:rsidR="0091366C" w:rsidRPr="00945B8A" w:rsidRDefault="0091366C" w:rsidP="00766ED7">
            <w:pPr>
              <w:rPr>
                <w:rFonts w:ascii="Times New Roman" w:hAnsi="Times New Roman" w:cs="Times New Roman"/>
                <w:color w:val="000000" w:themeColor="text1"/>
                <w:sz w:val="24"/>
                <w:szCs w:val="24"/>
                <w:lang w:val="kk-KZ"/>
              </w:rPr>
            </w:pPr>
          </w:p>
        </w:tc>
        <w:tc>
          <w:tcPr>
            <w:tcW w:w="12333" w:type="dxa"/>
            <w:gridSpan w:val="7"/>
          </w:tcPr>
          <w:p w:rsidR="0091366C" w:rsidRPr="00945B8A" w:rsidRDefault="0091366C"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«Цветоведение» изучается на первом этапе профессиональной подготовки студентов и дает им конкретные знания о художественной выразительности цвета, создаваемой его физическими, химическими, пространственными и прочими свойствами совместно с особенностями восприятия.</w:t>
            </w:r>
          </w:p>
        </w:tc>
      </w:tr>
      <w:tr w:rsidR="00945B8A" w:rsidRPr="007F7EF4" w:rsidTr="00A452CA">
        <w:trPr>
          <w:trHeight w:val="240"/>
        </w:trPr>
        <w:tc>
          <w:tcPr>
            <w:tcW w:w="3402" w:type="dxa"/>
            <w:vMerge/>
          </w:tcPr>
          <w:p w:rsidR="0091366C" w:rsidRPr="00945B8A" w:rsidRDefault="0091366C" w:rsidP="00766ED7">
            <w:pPr>
              <w:rPr>
                <w:rFonts w:ascii="Times New Roman" w:hAnsi="Times New Roman" w:cs="Times New Roman"/>
                <w:color w:val="000000" w:themeColor="text1"/>
                <w:sz w:val="24"/>
                <w:szCs w:val="24"/>
                <w:lang w:val="kk-KZ"/>
              </w:rPr>
            </w:pPr>
          </w:p>
        </w:tc>
        <w:tc>
          <w:tcPr>
            <w:tcW w:w="12333" w:type="dxa"/>
            <w:gridSpan w:val="7"/>
          </w:tcPr>
          <w:p w:rsidR="0091366C" w:rsidRPr="00945B8A" w:rsidRDefault="0091366C"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"Color science" is studied at the first stage of professional training of students and gives them specific knowledge about the artistic expressiveness of color created by its physical, chemical, spatial and other properties in conjunction with the characteristics of perception.</w:t>
            </w:r>
          </w:p>
        </w:tc>
      </w:tr>
      <w:tr w:rsidR="00945B8A" w:rsidRPr="00945B8A" w:rsidTr="00C56D6F">
        <w:tc>
          <w:tcPr>
            <w:tcW w:w="3402" w:type="dxa"/>
          </w:tcPr>
          <w:p w:rsidR="00634DB2" w:rsidRPr="00945B8A" w:rsidRDefault="00634DB2"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00E352CB" w:rsidRPr="00945B8A">
              <w:rPr>
                <w:rFonts w:ascii="Times New Roman" w:hAnsi="Times New Roman" w:cs="Times New Roman"/>
                <w:color w:val="000000" w:themeColor="text1"/>
                <w:lang w:val="en-US"/>
              </w:rPr>
              <w:t>KG</w:t>
            </w:r>
            <w:r w:rsidR="00E352CB" w:rsidRPr="00945B8A">
              <w:rPr>
                <w:rFonts w:ascii="Times New Roman" w:hAnsi="Times New Roman" w:cs="Times New Roman"/>
                <w:color w:val="000000" w:themeColor="text1"/>
                <w:lang w:val="kk-KZ"/>
              </w:rPr>
              <w:t>3207</w:t>
            </w:r>
          </w:p>
        </w:tc>
        <w:tc>
          <w:tcPr>
            <w:tcW w:w="12333" w:type="dxa"/>
            <w:gridSpan w:val="7"/>
          </w:tcPr>
          <w:p w:rsidR="00634DB2" w:rsidRPr="00945B8A" w:rsidRDefault="00E352CB" w:rsidP="00766ED7">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Компьютерлік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Компьтерная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en-GB"/>
              </w:rPr>
              <w:t>Computergraphics</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lang w:val="kk-KZ"/>
              </w:rPr>
              <w:t>Түстану / Цветоведение /</w:t>
            </w:r>
            <w:r w:rsidRPr="00945B8A">
              <w:rPr>
                <w:rFonts w:ascii="Times New Roman" w:hAnsi="Times New Roman" w:cs="Times New Roman"/>
                <w:color w:val="000000" w:themeColor="text1"/>
                <w:sz w:val="24"/>
                <w:szCs w:val="24"/>
                <w:lang w:val="en-US"/>
              </w:rPr>
              <w:t>Chromatics</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3A5B3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Қаріп / Шрифт / </w:t>
            </w:r>
            <w:r w:rsidRPr="00945B8A">
              <w:rPr>
                <w:rFonts w:ascii="Times New Roman" w:hAnsi="Times New Roman" w:cs="Times New Roman"/>
                <w:color w:val="000000" w:themeColor="text1"/>
                <w:lang w:val="en-US"/>
              </w:rPr>
              <w:t>F</w:t>
            </w:r>
            <w:r w:rsidRPr="00945B8A">
              <w:rPr>
                <w:rFonts w:ascii="Times New Roman" w:hAnsi="Times New Roman" w:cs="Times New Roman"/>
                <w:color w:val="000000" w:themeColor="text1"/>
              </w:rPr>
              <w:t>ont</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634DB2" w:rsidP="00766ED7">
            <w:pPr>
              <w:rPr>
                <w:rFonts w:ascii="Times New Roman" w:hAnsi="Times New Roman" w:cs="Times New Roman"/>
                <w:color w:val="000000" w:themeColor="text1"/>
                <w:sz w:val="24"/>
                <w:szCs w:val="24"/>
              </w:rPr>
            </w:pPr>
          </w:p>
        </w:tc>
      </w:tr>
      <w:tr w:rsidR="00945B8A" w:rsidRPr="00945B8A"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B45937" w:rsidRPr="00945B8A" w:rsidRDefault="00B45937"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 мен міндеттері: Бағдарламаның принциптерін меңгеру. Арнайы бағдарламалардың артықшылықтары. Бағдарламаны орнату. Бұл бағдарламада жасалған графикалық кескіндерді өңдеудің кейбір әдістері. білу керек: бейнелеудің жалпы принциптері; кескіннің негізгі алгоритмдік құрылысы;</w:t>
            </w:r>
          </w:p>
          <w:p w:rsidR="00B45937" w:rsidRPr="00945B8A" w:rsidRDefault="00B45937"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графикалық стандарттар эволюциясы, олардың жіктелуі; компьютерлік графиканың тұжырымдамасы; компьютерде кескінді құрудың негізгі кезеңдері; имидж салу және бағдарламаларды нақтылау міндетін тұжырымдау;</w:t>
            </w:r>
          </w:p>
          <w:p w:rsidR="00634DB2" w:rsidRPr="00945B8A" w:rsidRDefault="00B45937"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графикалы</w:t>
            </w:r>
            <w:r w:rsidR="00302699" w:rsidRPr="00945B8A">
              <w:rPr>
                <w:rFonts w:ascii="Times New Roman" w:eastAsia="Times New Roman" w:hAnsi="Times New Roman" w:cs="Times New Roman"/>
                <w:color w:val="000000" w:themeColor="text1"/>
                <w:sz w:val="24"/>
                <w:szCs w:val="24"/>
                <w:lang w:val="kk-KZ" w:eastAsia="ru-RU"/>
              </w:rPr>
              <w:t>қ файлдардың стандартты түрлері.</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634DB2"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lang w:val="kk-KZ"/>
              </w:rPr>
              <w:t xml:space="preserve">Цель и задачи дисциплины: </w:t>
            </w:r>
            <w:r w:rsidR="00A94288" w:rsidRPr="00945B8A">
              <w:rPr>
                <w:rFonts w:ascii="Times New Roman" w:eastAsia="Times New Roman" w:hAnsi="Times New Roman" w:cs="Times New Roman"/>
                <w:color w:val="000000" w:themeColor="text1"/>
                <w:sz w:val="24"/>
                <w:szCs w:val="24"/>
                <w:lang w:val="kk-KZ"/>
              </w:rPr>
              <w:t>о</w:t>
            </w:r>
            <w:r w:rsidR="0091366C" w:rsidRPr="00945B8A">
              <w:rPr>
                <w:rFonts w:ascii="Times New Roman" w:eastAsia="Times New Roman" w:hAnsi="Times New Roman" w:cs="Times New Roman"/>
                <w:color w:val="000000" w:themeColor="text1"/>
                <w:sz w:val="24"/>
                <w:szCs w:val="24"/>
              </w:rPr>
              <w:t>своение принципов работы программы. Преимущества конкретных программ. Выполнение упражнения по установке программы и настройки дисплея компьютера. Некоторые приёмы обработки графических изображений созданных в данной программе</w:t>
            </w:r>
            <w:r w:rsidR="00C43985" w:rsidRPr="00945B8A">
              <w:rPr>
                <w:rFonts w:ascii="Times New Roman" w:eastAsia="Times New Roman" w:hAnsi="Times New Roman" w:cs="Times New Roman"/>
                <w:color w:val="000000" w:themeColor="text1"/>
                <w:sz w:val="24"/>
                <w:szCs w:val="24"/>
                <w:lang w:val="kk-KZ"/>
              </w:rPr>
              <w:t>.</w:t>
            </w:r>
            <w:r w:rsidR="00A94288" w:rsidRPr="00945B8A">
              <w:rPr>
                <w:rFonts w:ascii="Times New Roman" w:eastAsia="Times New Roman" w:hAnsi="Times New Roman" w:cs="Times New Roman"/>
                <w:color w:val="000000" w:themeColor="text1"/>
                <w:sz w:val="24"/>
                <w:szCs w:val="24"/>
              </w:rPr>
              <w:t>З</w:t>
            </w:r>
            <w:r w:rsidR="00C43985" w:rsidRPr="00945B8A">
              <w:rPr>
                <w:rFonts w:ascii="Times New Roman" w:eastAsia="Times New Roman" w:hAnsi="Times New Roman" w:cs="Times New Roman"/>
                <w:color w:val="000000" w:themeColor="text1"/>
                <w:sz w:val="24"/>
                <w:szCs w:val="24"/>
              </w:rPr>
              <w:t>нать:общие принципы построения изображения;основные</w:t>
            </w:r>
            <w:r w:rsidR="00A94288" w:rsidRPr="00945B8A">
              <w:rPr>
                <w:rFonts w:ascii="Times New Roman" w:eastAsia="Times New Roman" w:hAnsi="Times New Roman" w:cs="Times New Roman"/>
                <w:color w:val="000000" w:themeColor="text1"/>
                <w:sz w:val="24"/>
                <w:szCs w:val="24"/>
              </w:rPr>
              <w:t> </w:t>
            </w:r>
            <w:r w:rsidR="00C43985" w:rsidRPr="00945B8A">
              <w:rPr>
                <w:rFonts w:ascii="Times New Roman" w:eastAsia="Times New Roman" w:hAnsi="Times New Roman" w:cs="Times New Roman"/>
                <w:color w:val="000000" w:themeColor="text1"/>
                <w:sz w:val="24"/>
                <w:szCs w:val="24"/>
              </w:rPr>
              <w:t>алгоритмические</w:t>
            </w:r>
            <w:r w:rsidR="00A94288" w:rsidRPr="00945B8A">
              <w:rPr>
                <w:rFonts w:ascii="Times New Roman" w:eastAsia="Times New Roman" w:hAnsi="Times New Roman" w:cs="Times New Roman"/>
                <w:color w:val="000000" w:themeColor="text1"/>
                <w:sz w:val="24"/>
                <w:szCs w:val="24"/>
              </w:rPr>
              <w:t> </w:t>
            </w:r>
            <w:r w:rsidR="00C43985" w:rsidRPr="00945B8A">
              <w:rPr>
                <w:rFonts w:ascii="Times New Roman" w:eastAsia="Times New Roman" w:hAnsi="Times New Roman" w:cs="Times New Roman"/>
                <w:color w:val="000000" w:themeColor="text1"/>
                <w:sz w:val="24"/>
                <w:szCs w:val="24"/>
              </w:rPr>
              <w:t>конструкции</w:t>
            </w:r>
            <w:r w:rsidR="00A94288" w:rsidRPr="00945B8A">
              <w:rPr>
                <w:rFonts w:ascii="Times New Roman" w:eastAsia="Times New Roman" w:hAnsi="Times New Roman" w:cs="Times New Roman"/>
                <w:color w:val="000000" w:themeColor="text1"/>
                <w:sz w:val="24"/>
                <w:szCs w:val="24"/>
              </w:rPr>
              <w:t> </w:t>
            </w:r>
            <w:r w:rsidR="00C43985" w:rsidRPr="00945B8A">
              <w:rPr>
                <w:rFonts w:ascii="Times New Roman" w:eastAsia="Times New Roman" w:hAnsi="Times New Roman" w:cs="Times New Roman"/>
                <w:color w:val="000000" w:themeColor="text1"/>
                <w:sz w:val="24"/>
                <w:szCs w:val="24"/>
              </w:rPr>
              <w:t>построения</w:t>
            </w:r>
            <w:r w:rsidR="00A94288" w:rsidRPr="00945B8A">
              <w:rPr>
                <w:rFonts w:ascii="Times New Roman" w:eastAsia="Times New Roman" w:hAnsi="Times New Roman" w:cs="Times New Roman"/>
                <w:color w:val="000000" w:themeColor="text1"/>
                <w:sz w:val="24"/>
                <w:szCs w:val="24"/>
              </w:rPr>
              <w:t> </w:t>
            </w:r>
            <w:r w:rsidR="00C43985" w:rsidRPr="00945B8A">
              <w:rPr>
                <w:rFonts w:ascii="Times New Roman" w:eastAsia="Times New Roman" w:hAnsi="Times New Roman" w:cs="Times New Roman"/>
                <w:color w:val="000000" w:themeColor="text1"/>
                <w:sz w:val="24"/>
                <w:szCs w:val="24"/>
              </w:rPr>
              <w:t>изображения;</w:t>
            </w:r>
            <w:r w:rsidR="00A94288" w:rsidRPr="00945B8A">
              <w:rPr>
                <w:rFonts w:ascii="Times New Roman" w:eastAsia="Times New Roman" w:hAnsi="Times New Roman" w:cs="Times New Roman"/>
                <w:color w:val="000000" w:themeColor="text1"/>
                <w:sz w:val="24"/>
                <w:szCs w:val="24"/>
              </w:rPr>
              <w:t> </w:t>
            </w:r>
            <w:r w:rsidR="00C43985" w:rsidRPr="00945B8A">
              <w:rPr>
                <w:rFonts w:ascii="Times New Roman" w:eastAsia="Times New Roman" w:hAnsi="Times New Roman" w:cs="Times New Roman"/>
                <w:color w:val="000000" w:themeColor="text1"/>
                <w:sz w:val="24"/>
                <w:szCs w:val="24"/>
              </w:rPr>
              <w:t>эволюциюграфичес</w:t>
            </w:r>
            <w:r w:rsidR="00A94288" w:rsidRPr="00945B8A">
              <w:rPr>
                <w:rFonts w:ascii="Times New Roman" w:eastAsia="Times New Roman" w:hAnsi="Times New Roman" w:cs="Times New Roman"/>
                <w:color w:val="000000" w:themeColor="text1"/>
                <w:sz w:val="24"/>
                <w:szCs w:val="24"/>
              </w:rPr>
              <w:t>ких стандартов, их классификацию</w:t>
            </w:r>
            <w:r w:rsidR="00C43985" w:rsidRPr="00945B8A">
              <w:rPr>
                <w:rFonts w:ascii="Times New Roman" w:eastAsia="Times New Roman" w:hAnsi="Times New Roman" w:cs="Times New Roman"/>
                <w:color w:val="000000" w:themeColor="text1"/>
                <w:sz w:val="24"/>
                <w:szCs w:val="24"/>
              </w:rPr>
              <w:t xml:space="preserve">; понятие </w:t>
            </w:r>
            <w:hyperlink r:id="rId7" w:history="1">
              <w:r w:rsidR="00C43985" w:rsidRPr="00945B8A">
                <w:rPr>
                  <w:rStyle w:val="ad"/>
                  <w:rFonts w:ascii="Times New Roman" w:eastAsia="Times New Roman" w:hAnsi="Times New Roman" w:cs="Times New Roman"/>
                  <w:color w:val="000000" w:themeColor="text1"/>
                  <w:sz w:val="24"/>
                  <w:szCs w:val="24"/>
                </w:rPr>
                <w:t>компьютерная графика</w:t>
              </w:r>
            </w:hyperlink>
            <w:r w:rsidR="00C43985" w:rsidRPr="00945B8A">
              <w:rPr>
                <w:rFonts w:ascii="Times New Roman" w:eastAsia="Times New Roman" w:hAnsi="Times New Roman" w:cs="Times New Roman"/>
                <w:color w:val="000000" w:themeColor="text1"/>
                <w:sz w:val="24"/>
                <w:szCs w:val="24"/>
              </w:rPr>
              <w:t xml:space="preserve">;основные этапы построения изображения на ЭВМ; постановка задачи построения изображения и спецификация программ; стандартные типы графических файлов; </w:t>
            </w:r>
          </w:p>
        </w:tc>
      </w:tr>
      <w:tr w:rsidR="00945B8A" w:rsidRPr="007F7EF4"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C43985" w:rsidP="00766ED7">
            <w:pPr>
              <w:jc w:val="both"/>
              <w:rPr>
                <w:rFonts w:ascii="Times New Roman" w:eastAsia="Calibri"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en-US"/>
              </w:rPr>
              <w:t>Purpose and objectives of the discipline: Mastering the principles of the program. Advantages of specific programs. Perform an exercise to install the program and configure the computer's display. Some methods of processing graphic images created in this program. know: general principles of image construction; basic algorithmic construction of the image;</w:t>
            </w:r>
            <w:r w:rsidRPr="00945B8A">
              <w:rPr>
                <w:rFonts w:ascii="Times New Roman" w:eastAsia="Times New Roman" w:hAnsi="Times New Roman" w:cs="Times New Roman"/>
                <w:color w:val="000000" w:themeColor="text1"/>
                <w:sz w:val="24"/>
                <w:szCs w:val="24"/>
                <w:lang w:val="en-US"/>
              </w:rPr>
              <w:br/>
              <w:t>the evolution of graphic standards, their classification; concept of computer graphics; the main stages of building an image on a computer; the formulation of the task of constructing an image and the specification of programs;</w:t>
            </w:r>
            <w:r w:rsidRPr="00945B8A">
              <w:rPr>
                <w:rFonts w:ascii="Times New Roman" w:eastAsia="Times New Roman" w:hAnsi="Times New Roman" w:cs="Times New Roman"/>
                <w:color w:val="000000" w:themeColor="text1"/>
                <w:sz w:val="24"/>
                <w:szCs w:val="24"/>
                <w:lang w:val="en-US"/>
              </w:rPr>
              <w:br/>
              <w:t>standard types of graphic files;</w:t>
            </w:r>
          </w:p>
        </w:tc>
      </w:tr>
      <w:tr w:rsidR="00945B8A" w:rsidRPr="007F7EF4"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CC3C98" w:rsidRPr="00945B8A" w:rsidRDefault="00CC3C9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оқу нәтижесінде магистрант келесі құзыреттерге ие болуы керек:</w:t>
            </w:r>
          </w:p>
          <w:p w:rsidR="005A4C66" w:rsidRPr="00945B8A" w:rsidRDefault="00CC3C98" w:rsidP="00766ED7">
            <w:pPr>
              <w:pStyle w:val="a8"/>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әртүрлі күрделілік суреттерін қолдана білу; </w:t>
            </w:r>
          </w:p>
          <w:p w:rsidR="005A4C66" w:rsidRPr="00945B8A" w:rsidRDefault="00CC3C98" w:rsidP="00766ED7">
            <w:pPr>
              <w:pStyle w:val="a8"/>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графикалық және мультимедиялық жүйелерді дамыту</w:t>
            </w:r>
            <w:r w:rsidR="005A4C66" w:rsidRPr="00945B8A">
              <w:rPr>
                <w:rFonts w:ascii="Times New Roman" w:eastAsia="Times New Roman" w:hAnsi="Times New Roman"/>
                <w:color w:val="000000" w:themeColor="text1"/>
                <w:sz w:val="24"/>
                <w:szCs w:val="24"/>
                <w:lang w:val="kk-KZ" w:eastAsia="ru-RU"/>
              </w:rPr>
              <w:t>дың негізгі қағидаларын қолдану</w:t>
            </w:r>
            <w:r w:rsidRPr="00945B8A">
              <w:rPr>
                <w:rFonts w:ascii="Times New Roman" w:eastAsia="Times New Roman" w:hAnsi="Times New Roman"/>
                <w:color w:val="000000" w:themeColor="text1"/>
                <w:sz w:val="24"/>
                <w:szCs w:val="24"/>
                <w:lang w:val="kk-KZ" w:eastAsia="ru-RU"/>
              </w:rPr>
              <w:t xml:space="preserve">; </w:t>
            </w:r>
          </w:p>
          <w:p w:rsidR="005A4C66" w:rsidRPr="00945B8A" w:rsidRDefault="005A4C66" w:rsidP="00766ED7">
            <w:pPr>
              <w:pStyle w:val="a8"/>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а</w:t>
            </w:r>
            <w:r w:rsidR="00CC3C98" w:rsidRPr="00945B8A">
              <w:rPr>
                <w:rFonts w:ascii="Times New Roman" w:eastAsia="Times New Roman" w:hAnsi="Times New Roman"/>
                <w:color w:val="000000" w:themeColor="text1"/>
                <w:sz w:val="24"/>
                <w:szCs w:val="24"/>
                <w:lang w:val="kk-KZ" w:eastAsia="ru-RU"/>
              </w:rPr>
              <w:t>дам</w:t>
            </w:r>
            <w:r w:rsidRPr="00945B8A">
              <w:rPr>
                <w:rFonts w:ascii="Times New Roman" w:eastAsia="Times New Roman" w:hAnsi="Times New Roman"/>
                <w:color w:val="000000" w:themeColor="text1"/>
                <w:sz w:val="24"/>
                <w:szCs w:val="24"/>
                <w:lang w:val="kk-KZ" w:eastAsia="ru-RU"/>
              </w:rPr>
              <w:t xml:space="preserve"> мен</w:t>
            </w:r>
            <w:r w:rsidR="00CC3C98" w:rsidRPr="00945B8A">
              <w:rPr>
                <w:rFonts w:ascii="Times New Roman" w:eastAsia="Times New Roman" w:hAnsi="Times New Roman"/>
                <w:color w:val="000000" w:themeColor="text1"/>
                <w:sz w:val="24"/>
                <w:szCs w:val="24"/>
                <w:lang w:val="kk-KZ" w:eastAsia="ru-RU"/>
              </w:rPr>
              <w:t xml:space="preserve">компьютерлік </w:t>
            </w:r>
            <w:r w:rsidRPr="00945B8A">
              <w:rPr>
                <w:rFonts w:ascii="Times New Roman" w:eastAsia="Times New Roman" w:hAnsi="Times New Roman"/>
                <w:color w:val="000000" w:themeColor="text1"/>
                <w:sz w:val="24"/>
                <w:szCs w:val="24"/>
                <w:lang w:val="kk-KZ" w:eastAsia="ru-RU"/>
              </w:rPr>
              <w:t xml:space="preserve">бағдарламалардың </w:t>
            </w:r>
            <w:r w:rsidR="00CC3C98" w:rsidRPr="00945B8A">
              <w:rPr>
                <w:rFonts w:ascii="Times New Roman" w:eastAsia="Times New Roman" w:hAnsi="Times New Roman"/>
                <w:color w:val="000000" w:themeColor="text1"/>
                <w:sz w:val="24"/>
                <w:szCs w:val="24"/>
                <w:lang w:val="kk-KZ" w:eastAsia="ru-RU"/>
              </w:rPr>
              <w:t>өзара әрекеттесу</w:t>
            </w:r>
            <w:r w:rsidRPr="00945B8A">
              <w:rPr>
                <w:rFonts w:ascii="Times New Roman" w:eastAsia="Times New Roman" w:hAnsi="Times New Roman"/>
                <w:color w:val="000000" w:themeColor="text1"/>
                <w:sz w:val="24"/>
                <w:szCs w:val="24"/>
                <w:lang w:val="kk-KZ" w:eastAsia="ru-RU"/>
              </w:rPr>
              <w:t>і</w:t>
            </w:r>
            <w:r w:rsidR="00CC3C98" w:rsidRPr="00945B8A">
              <w:rPr>
                <w:rFonts w:ascii="Times New Roman" w:eastAsia="Times New Roman" w:hAnsi="Times New Roman"/>
                <w:color w:val="000000" w:themeColor="text1"/>
                <w:sz w:val="24"/>
                <w:szCs w:val="24"/>
                <w:lang w:val="kk-KZ" w:eastAsia="ru-RU"/>
              </w:rPr>
              <w:t xml:space="preserve"> тұрғысынан графикалық және мультимедиалық интерфейстерді талдау; </w:t>
            </w:r>
          </w:p>
          <w:p w:rsidR="005A4C66" w:rsidRPr="00945B8A" w:rsidRDefault="00CC3C98" w:rsidP="00766ED7">
            <w:pPr>
              <w:pStyle w:val="a8"/>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графикалық және мультимедиялық жүйелерді әзірлеу кезінде пайдаланылуы мүмкін бағдарламалық кешенді сипаттау; </w:t>
            </w:r>
          </w:p>
          <w:p w:rsidR="00634DB2" w:rsidRPr="00945B8A" w:rsidRDefault="00CC3C98" w:rsidP="00766ED7">
            <w:pPr>
              <w:pStyle w:val="a8"/>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Қолайлы графикалық қосымшаларды әзірлеу үшін қолданыстағы графикалық пакеттерді пайдалан</w:t>
            </w:r>
            <w:r w:rsidR="005A4C66" w:rsidRPr="00945B8A">
              <w:rPr>
                <w:rFonts w:ascii="Times New Roman" w:eastAsia="Times New Roman" w:hAnsi="Times New Roman"/>
                <w:color w:val="000000" w:themeColor="text1"/>
                <w:sz w:val="24"/>
                <w:szCs w:val="24"/>
                <w:lang w:val="kk-KZ" w:eastAsia="ru-RU"/>
              </w:rPr>
              <w:t>у</w:t>
            </w:r>
            <w:r w:rsidRPr="00945B8A">
              <w:rPr>
                <w:rFonts w:ascii="Times New Roman" w:eastAsia="Times New Roman" w:hAnsi="Times New Roman"/>
                <w:color w:val="000000" w:themeColor="text1"/>
                <w:sz w:val="24"/>
                <w:szCs w:val="24"/>
                <w:lang w:val="kk-KZ" w:eastAsia="ru-RU"/>
              </w:rPr>
              <w:t>.</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634DB2"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C43985" w:rsidRPr="00945B8A" w:rsidRDefault="00A94288" w:rsidP="00766ED7">
            <w:pPr>
              <w:shd w:val="clear" w:color="auto" w:fill="FFFFFF"/>
              <w:autoSpaceDE w:val="0"/>
              <w:autoSpaceDN w:val="0"/>
              <w:adjustRightInd w:val="0"/>
              <w:jc w:val="both"/>
              <w:rPr>
                <w:rFonts w:ascii="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lang w:val="kk-KZ"/>
              </w:rPr>
              <w:t xml:space="preserve">- творчески </w:t>
            </w:r>
            <w:r w:rsidR="00C43985" w:rsidRPr="00945B8A">
              <w:rPr>
                <w:rFonts w:ascii="Times New Roman" w:hAnsi="Times New Roman" w:cs="Times New Roman"/>
                <w:color w:val="000000" w:themeColor="text1"/>
                <w:sz w:val="24"/>
                <w:szCs w:val="24"/>
              </w:rPr>
              <w:t>реализовывать изображения различной сложности;применять основоп</w:t>
            </w:r>
            <w:r w:rsidRPr="00945B8A">
              <w:rPr>
                <w:rFonts w:ascii="Times New Roman" w:hAnsi="Times New Roman" w:cs="Times New Roman"/>
                <w:color w:val="000000" w:themeColor="text1"/>
                <w:sz w:val="24"/>
                <w:szCs w:val="24"/>
              </w:rPr>
              <w:t xml:space="preserve">олагающие принципы разработки </w:t>
            </w:r>
            <w:r w:rsidR="00C43985" w:rsidRPr="00945B8A">
              <w:rPr>
                <w:rFonts w:ascii="Times New Roman" w:hAnsi="Times New Roman" w:cs="Times New Roman"/>
                <w:color w:val="000000" w:themeColor="text1"/>
                <w:sz w:val="24"/>
                <w:szCs w:val="24"/>
              </w:rPr>
              <w:t>графических</w:t>
            </w:r>
            <w:r w:rsidRPr="00945B8A">
              <w:rPr>
                <w:rFonts w:ascii="Times New Roman" w:hAnsi="Times New Roman" w:cs="Times New Roman"/>
                <w:color w:val="000000" w:themeColor="text1"/>
                <w:sz w:val="24"/>
                <w:szCs w:val="24"/>
              </w:rPr>
              <w:t> </w:t>
            </w:r>
            <w:r w:rsidR="00C43985" w:rsidRPr="00945B8A">
              <w:rPr>
                <w:rFonts w:ascii="Times New Roman" w:hAnsi="Times New Roman" w:cs="Times New Roman"/>
                <w:color w:val="000000" w:themeColor="text1"/>
                <w:sz w:val="24"/>
                <w:szCs w:val="24"/>
              </w:rPr>
              <w:t>и</w:t>
            </w:r>
            <w:r w:rsidRPr="00945B8A">
              <w:rPr>
                <w:rFonts w:ascii="Times New Roman" w:hAnsi="Times New Roman" w:cs="Times New Roman"/>
                <w:color w:val="000000" w:themeColor="text1"/>
                <w:sz w:val="24"/>
                <w:szCs w:val="24"/>
              </w:rPr>
              <w:t> </w:t>
            </w:r>
            <w:r w:rsidR="00C43985" w:rsidRPr="00945B8A">
              <w:rPr>
                <w:rFonts w:ascii="Times New Roman" w:hAnsi="Times New Roman" w:cs="Times New Roman"/>
                <w:color w:val="000000" w:themeColor="text1"/>
                <w:sz w:val="24"/>
                <w:szCs w:val="24"/>
              </w:rPr>
              <w:t>мультимедийных</w:t>
            </w:r>
            <w:r w:rsidRPr="00945B8A">
              <w:rPr>
                <w:rFonts w:ascii="Times New Roman" w:hAnsi="Times New Roman" w:cs="Times New Roman"/>
                <w:color w:val="000000" w:themeColor="text1"/>
                <w:sz w:val="24"/>
                <w:szCs w:val="24"/>
              </w:rPr>
              <w:t> </w:t>
            </w:r>
            <w:r w:rsidR="00C43985" w:rsidRPr="00945B8A">
              <w:rPr>
                <w:rFonts w:ascii="Times New Roman" w:hAnsi="Times New Roman" w:cs="Times New Roman"/>
                <w:color w:val="000000" w:themeColor="text1"/>
                <w:sz w:val="24"/>
                <w:szCs w:val="24"/>
              </w:rPr>
              <w:t>систем;</w:t>
            </w:r>
            <w:r w:rsidRPr="00945B8A">
              <w:rPr>
                <w:rFonts w:ascii="Times New Roman" w:hAnsi="Times New Roman" w:cs="Times New Roman"/>
                <w:color w:val="000000" w:themeColor="text1"/>
                <w:sz w:val="24"/>
                <w:szCs w:val="24"/>
                <w:lang w:val="kk-KZ"/>
              </w:rPr>
              <w:t>– </w:t>
            </w:r>
            <w:r w:rsidR="00C43985" w:rsidRPr="00945B8A">
              <w:rPr>
                <w:rFonts w:ascii="Times New Roman" w:hAnsi="Times New Roman" w:cs="Times New Roman"/>
                <w:color w:val="000000" w:themeColor="text1"/>
                <w:sz w:val="24"/>
                <w:szCs w:val="24"/>
              </w:rPr>
              <w:t>анализировать графические и мультимедийные интерфейсы с точки зрения взаимодействия человека и компьютера;описывать набор программных средств, которые могут быть использованы в процессе разработки графических и мультимедийных систем;использовать существующие графические пакеты для разработки удобных графических приложений.</w:t>
            </w:r>
          </w:p>
        </w:tc>
      </w:tr>
      <w:tr w:rsidR="00945B8A" w:rsidRPr="007F7EF4"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C43985"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As a result of studying the discipline, the master student must possess the following competencies:</w:t>
            </w:r>
            <w:r w:rsidRPr="00945B8A">
              <w:rPr>
                <w:rFonts w:ascii="Times New Roman" w:hAnsi="Times New Roman" w:cs="Times New Roman"/>
                <w:color w:val="000000" w:themeColor="text1"/>
                <w:sz w:val="24"/>
                <w:szCs w:val="24"/>
                <w:lang w:val="en-US"/>
              </w:rPr>
              <w:br/>
              <w:t>be able to implement images of varying complexity; apply the basic principles of developing graphic and multimedia systems; Analyze graphic and multimedia interfaces from the point of view of human-computer interaction; describe a set of software that can be used in the development of graphic and multimedia systems; Use existing graphics packages to develop convenient graphical applications.</w:t>
            </w:r>
          </w:p>
        </w:tc>
      </w:tr>
      <w:tr w:rsidR="00945B8A" w:rsidRPr="00945B8A"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E352CB" w:rsidRPr="00945B8A">
              <w:rPr>
                <w:rFonts w:ascii="Times New Roman" w:hAnsi="Times New Roman"/>
                <w:color w:val="000000" w:themeColor="text1"/>
                <w:lang w:val="en-US"/>
              </w:rPr>
              <w:t>Sh</w:t>
            </w:r>
            <w:r w:rsidR="00E352CB" w:rsidRPr="00945B8A">
              <w:rPr>
                <w:rFonts w:ascii="Times New Roman" w:hAnsi="Times New Roman"/>
                <w:color w:val="000000" w:themeColor="text1"/>
                <w:lang w:val="kk-KZ"/>
              </w:rPr>
              <w:t>3</w:t>
            </w:r>
            <w:r w:rsidR="00E352CB" w:rsidRPr="00945B8A">
              <w:rPr>
                <w:rFonts w:ascii="Times New Roman" w:hAnsi="Times New Roman"/>
                <w:color w:val="000000" w:themeColor="text1"/>
                <w:lang w:val="en-US"/>
              </w:rPr>
              <w:t>208</w:t>
            </w:r>
          </w:p>
        </w:tc>
        <w:tc>
          <w:tcPr>
            <w:tcW w:w="12333" w:type="dxa"/>
            <w:gridSpan w:val="7"/>
          </w:tcPr>
          <w:p w:rsidR="00634DB2" w:rsidRPr="00945B8A" w:rsidRDefault="00E352CB"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lang w:val="kk-KZ"/>
              </w:rPr>
              <w:t xml:space="preserve">Қаріп / Шрифт / </w:t>
            </w:r>
            <w:r w:rsidRPr="00945B8A">
              <w:rPr>
                <w:rFonts w:ascii="Times New Roman" w:hAnsi="Times New Roman" w:cs="Times New Roman"/>
                <w:color w:val="000000" w:themeColor="text1"/>
                <w:lang w:val="en-US"/>
              </w:rPr>
              <w:t>F</w:t>
            </w:r>
            <w:r w:rsidRPr="00945B8A">
              <w:rPr>
                <w:rFonts w:ascii="Times New Roman" w:hAnsi="Times New Roman" w:cs="Times New Roman"/>
                <w:color w:val="000000" w:themeColor="text1"/>
              </w:rPr>
              <w:t>ont</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lang w:val="kk-KZ"/>
              </w:rPr>
              <w:t>Түстану / Цветоведение /</w:t>
            </w:r>
            <w:r w:rsidRPr="00945B8A">
              <w:rPr>
                <w:rFonts w:ascii="Times New Roman" w:hAnsi="Times New Roman" w:cs="Times New Roman"/>
                <w:color w:val="000000" w:themeColor="text1"/>
                <w:sz w:val="24"/>
                <w:szCs w:val="24"/>
                <w:lang w:val="en-US"/>
              </w:rPr>
              <w:t>Chromatics</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3A5B3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Компьютерлік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Компьтерная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en-GB"/>
              </w:rPr>
              <w:t>Computergraphics</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634DB2" w:rsidP="00766ED7">
            <w:pPr>
              <w:rPr>
                <w:rFonts w:ascii="Times New Roman" w:hAnsi="Times New Roman" w:cs="Times New Roman"/>
                <w:color w:val="000000" w:themeColor="text1"/>
                <w:sz w:val="24"/>
                <w:szCs w:val="24"/>
              </w:rPr>
            </w:pPr>
          </w:p>
        </w:tc>
      </w:tr>
      <w:tr w:rsidR="00945B8A" w:rsidRPr="007F7EF4"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DC1419" w:rsidRPr="00945B8A" w:rsidRDefault="00DC1419" w:rsidP="00766ED7">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Пәннің мақсаттары мен міндеттері - шрифт мәдениетінің негізгі түсініктерімен танысу, қаріп нысандарының эволюциясы және олардың баспа технологияларымен өзара байланысы; қаріптің анатомиясын, морфологиясын және эстетикасын зерттеу; қаріппен жұмыс істеудің негізгі дағдыларын игеру.</w:t>
            </w:r>
          </w:p>
          <w:p w:rsidR="00DC1419" w:rsidRPr="00945B8A" w:rsidRDefault="005A4C66"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игеру кезінде мына қажеттіліктерді</w:t>
            </w:r>
            <w:r w:rsidR="00DC1419" w:rsidRPr="00945B8A">
              <w:rPr>
                <w:rFonts w:ascii="Times New Roman" w:eastAsia="Times New Roman" w:hAnsi="Times New Roman" w:cs="Times New Roman"/>
                <w:color w:val="000000" w:themeColor="text1"/>
                <w:sz w:val="24"/>
                <w:szCs w:val="24"/>
                <w:lang w:val="kk-KZ" w:eastAsia="ru-RU"/>
              </w:rPr>
              <w:t>:</w:t>
            </w:r>
          </w:p>
          <w:p w:rsidR="00DC1419"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қаріп нысандарын жіктеу;</w:t>
            </w:r>
          </w:p>
          <w:p w:rsidR="00DC1419" w:rsidRPr="00945B8A" w:rsidRDefault="005A4C66"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w:t>
            </w:r>
            <w:r w:rsidR="00DC1419" w:rsidRPr="00945B8A">
              <w:rPr>
                <w:rFonts w:ascii="Times New Roman" w:eastAsia="Times New Roman" w:hAnsi="Times New Roman" w:cs="Times New Roman"/>
                <w:color w:val="000000" w:themeColor="text1"/>
                <w:sz w:val="24"/>
                <w:szCs w:val="24"/>
                <w:lang w:val="kk-KZ" w:eastAsia="ru-RU"/>
              </w:rPr>
              <w:t>аріптің анатомиясы, морфологиясы және эстетикасы</w:t>
            </w:r>
            <w:r w:rsidRPr="00945B8A">
              <w:rPr>
                <w:rFonts w:ascii="Times New Roman" w:eastAsia="Times New Roman" w:hAnsi="Times New Roman" w:cs="Times New Roman"/>
                <w:color w:val="000000" w:themeColor="text1"/>
                <w:sz w:val="24"/>
                <w:szCs w:val="24"/>
                <w:lang w:val="kk-KZ" w:eastAsia="ru-RU"/>
              </w:rPr>
              <w:t>н білу керек</w:t>
            </w:r>
            <w:r w:rsidR="00DC1419" w:rsidRPr="00945B8A">
              <w:rPr>
                <w:rFonts w:ascii="Times New Roman" w:eastAsia="Times New Roman" w:hAnsi="Times New Roman" w:cs="Times New Roman"/>
                <w:color w:val="000000" w:themeColor="text1"/>
                <w:sz w:val="24"/>
                <w:szCs w:val="24"/>
                <w:lang w:val="kk-KZ" w:eastAsia="ru-RU"/>
              </w:rPr>
              <w:t>.</w:t>
            </w:r>
          </w:p>
          <w:p w:rsidR="00DC1419" w:rsidRPr="00945B8A" w:rsidRDefault="005A4C66"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Нәтижесінде</w:t>
            </w:r>
            <w:r w:rsidR="00DC1419" w:rsidRPr="00945B8A">
              <w:rPr>
                <w:rFonts w:ascii="Times New Roman" w:eastAsia="Times New Roman" w:hAnsi="Times New Roman" w:cs="Times New Roman"/>
                <w:color w:val="000000" w:themeColor="text1"/>
                <w:sz w:val="24"/>
                <w:szCs w:val="24"/>
                <w:lang w:val="kk-KZ" w:eastAsia="ru-RU"/>
              </w:rPr>
              <w:t>:</w:t>
            </w:r>
          </w:p>
          <w:p w:rsidR="00DC1419"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қаріп нысандарының түрлерін ажырату;</w:t>
            </w:r>
          </w:p>
          <w:p w:rsidR="00DC1419"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әртүрлі мақсаттар үші</w:t>
            </w:r>
            <w:r w:rsidR="005A4C66" w:rsidRPr="00945B8A">
              <w:rPr>
                <w:rFonts w:ascii="Times New Roman" w:eastAsia="Times New Roman" w:hAnsi="Times New Roman" w:cs="Times New Roman"/>
                <w:color w:val="000000" w:themeColor="text1"/>
                <w:sz w:val="24"/>
                <w:szCs w:val="24"/>
                <w:lang w:val="kk-KZ" w:eastAsia="ru-RU"/>
              </w:rPr>
              <w:t>н дұрыс қаріптер жиынтығын жасау</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eastAsia="ru-RU"/>
              </w:rPr>
              <w:t xml:space="preserve">- </w:t>
            </w:r>
            <w:r w:rsidR="005A4C66" w:rsidRPr="00945B8A">
              <w:rPr>
                <w:rFonts w:ascii="Times New Roman" w:eastAsia="Times New Roman" w:hAnsi="Times New Roman" w:cs="Times New Roman"/>
                <w:color w:val="000000" w:themeColor="text1"/>
                <w:sz w:val="24"/>
                <w:szCs w:val="24"/>
                <w:lang w:val="kk-KZ" w:eastAsia="ru-RU"/>
              </w:rPr>
              <w:t xml:space="preserve">алған </w:t>
            </w:r>
            <w:r w:rsidRPr="00945B8A">
              <w:rPr>
                <w:rFonts w:ascii="Times New Roman" w:eastAsia="Times New Roman" w:hAnsi="Times New Roman" w:cs="Times New Roman"/>
                <w:color w:val="000000" w:themeColor="text1"/>
                <w:sz w:val="24"/>
                <w:szCs w:val="24"/>
                <w:lang w:val="kk-KZ" w:eastAsia="ru-RU"/>
              </w:rPr>
              <w:t xml:space="preserve">білімді іс жүзінде </w:t>
            </w:r>
            <w:r w:rsidR="005A4C66" w:rsidRPr="00945B8A">
              <w:rPr>
                <w:rFonts w:ascii="Times New Roman" w:eastAsia="Times New Roman" w:hAnsi="Times New Roman" w:cs="Times New Roman"/>
                <w:color w:val="000000" w:themeColor="text1"/>
                <w:sz w:val="24"/>
                <w:szCs w:val="24"/>
                <w:lang w:val="kk-KZ" w:eastAsia="ru-RU"/>
              </w:rPr>
              <w:t>тәжірибеге ұластыруды білу керек</w:t>
            </w:r>
            <w:r w:rsidRPr="00945B8A">
              <w:rPr>
                <w:rFonts w:ascii="Times New Roman" w:eastAsia="Times New Roman" w:hAnsi="Times New Roman" w:cs="Times New Roman"/>
                <w:color w:val="000000" w:themeColor="text1"/>
                <w:sz w:val="24"/>
                <w:szCs w:val="24"/>
                <w:lang w:val="kk-KZ" w:eastAsia="ru-RU"/>
              </w:rPr>
              <w:t>.</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3A5B3E" w:rsidRPr="00945B8A" w:rsidRDefault="00DC1419" w:rsidP="00766ED7">
            <w:pPr>
              <w:rPr>
                <w:rFonts w:ascii="Times New Roman" w:eastAsia="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Цель и задачи дисциплины </w:t>
            </w:r>
            <w:r w:rsidRPr="00945B8A">
              <w:rPr>
                <w:rFonts w:ascii="Times New Roman" w:hAnsi="Times New Roman" w:cs="Times New Roman"/>
                <w:color w:val="000000" w:themeColor="text1"/>
                <w:sz w:val="24"/>
                <w:szCs w:val="24"/>
              </w:rPr>
              <w:t>– ознакомлениесосновнымипонятиямишрифтовойкультуры, сэволюциейшрифтовыхформиихвзаимосвязьюстехнологиямипечати; изучениеанатомии, морфологиииэстетикишрифта; освоениеосновныхнавыковвработесошрифтом</w:t>
            </w:r>
            <w:r w:rsidRPr="00945B8A">
              <w:rPr>
                <w:rFonts w:ascii="Times New Roman" w:hAnsi="Times New Roman" w:cs="Times New Roman"/>
                <w:color w:val="000000" w:themeColor="text1"/>
                <w:sz w:val="24"/>
                <w:szCs w:val="24"/>
                <w:lang w:val="kk-KZ"/>
              </w:rPr>
              <w:t>.</w:t>
            </w:r>
            <w:r w:rsidR="00A94288" w:rsidRPr="00945B8A">
              <w:rPr>
                <w:rFonts w:ascii="Times New Roman" w:hAnsi="Times New Roman" w:cs="Times New Roman"/>
                <w:color w:val="000000" w:themeColor="text1"/>
                <w:sz w:val="24"/>
                <w:szCs w:val="24"/>
                <w:lang w:val="kk-KZ"/>
              </w:rPr>
              <w:t> </w:t>
            </w:r>
            <w:r w:rsidR="00A94288"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DC1419" w:rsidRPr="00945B8A" w:rsidRDefault="00DC141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классифици</w:t>
            </w:r>
            <w:r w:rsidR="00A94288" w:rsidRPr="00945B8A">
              <w:rPr>
                <w:rFonts w:ascii="Times New Roman" w:hAnsi="Times New Roman" w:cs="Times New Roman"/>
                <w:color w:val="000000" w:themeColor="text1"/>
                <w:sz w:val="24"/>
                <w:szCs w:val="24"/>
              </w:rPr>
              <w:t>ровать ш</w:t>
            </w:r>
            <w:r w:rsidRPr="00945B8A">
              <w:rPr>
                <w:rFonts w:ascii="Times New Roman" w:hAnsi="Times New Roman" w:cs="Times New Roman"/>
                <w:color w:val="000000" w:themeColor="text1"/>
                <w:sz w:val="24"/>
                <w:szCs w:val="24"/>
              </w:rPr>
              <w:t>рифтовы</w:t>
            </w:r>
            <w:r w:rsidR="00A94288" w:rsidRPr="00945B8A">
              <w:rPr>
                <w:rFonts w:ascii="Times New Roman" w:hAnsi="Times New Roman" w:cs="Times New Roman"/>
                <w:color w:val="000000" w:themeColor="text1"/>
                <w:sz w:val="24"/>
                <w:szCs w:val="24"/>
              </w:rPr>
              <w:t xml:space="preserve">е </w:t>
            </w:r>
            <w:r w:rsidRPr="00945B8A">
              <w:rPr>
                <w:rFonts w:ascii="Times New Roman" w:hAnsi="Times New Roman" w:cs="Times New Roman"/>
                <w:color w:val="000000" w:themeColor="text1"/>
                <w:sz w:val="24"/>
                <w:szCs w:val="24"/>
              </w:rPr>
              <w:t>форм</w:t>
            </w:r>
            <w:r w:rsidR="00A94288" w:rsidRPr="00945B8A">
              <w:rPr>
                <w:rFonts w:ascii="Times New Roman" w:hAnsi="Times New Roman" w:cs="Times New Roman"/>
                <w:color w:val="000000" w:themeColor="text1"/>
                <w:sz w:val="24"/>
                <w:szCs w:val="24"/>
              </w:rPr>
              <w:t>ы</w:t>
            </w:r>
            <w:r w:rsidRPr="00945B8A">
              <w:rPr>
                <w:rFonts w:ascii="Times New Roman" w:hAnsi="Times New Roman" w:cs="Times New Roman"/>
                <w:color w:val="000000" w:themeColor="text1"/>
                <w:sz w:val="24"/>
                <w:szCs w:val="24"/>
              </w:rPr>
              <w:t xml:space="preserve">; </w:t>
            </w:r>
          </w:p>
          <w:p w:rsidR="00DC1419" w:rsidRPr="00945B8A" w:rsidRDefault="00DC141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A94288" w:rsidRPr="00945B8A">
              <w:rPr>
                <w:rFonts w:ascii="Times New Roman" w:hAnsi="Times New Roman" w:cs="Times New Roman"/>
                <w:color w:val="000000" w:themeColor="text1"/>
                <w:sz w:val="24"/>
                <w:szCs w:val="24"/>
              </w:rPr>
              <w:t xml:space="preserve">освоить </w:t>
            </w:r>
            <w:r w:rsidRPr="00945B8A">
              <w:rPr>
                <w:rFonts w:ascii="Times New Roman" w:hAnsi="Times New Roman" w:cs="Times New Roman"/>
                <w:color w:val="000000" w:themeColor="text1"/>
                <w:sz w:val="24"/>
                <w:szCs w:val="24"/>
              </w:rPr>
              <w:t xml:space="preserve">анатомию, морфологиюиэстетикушрифта. </w:t>
            </w:r>
          </w:p>
          <w:p w:rsidR="00DC1419" w:rsidRPr="00945B8A" w:rsidRDefault="00DC141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различатьтипышрифтовыхформ; </w:t>
            </w:r>
          </w:p>
          <w:p w:rsidR="00DC1419" w:rsidRPr="00945B8A" w:rsidRDefault="00DC141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делатьправильныйнаборшрифтовдляразличногоназначения; </w:t>
            </w:r>
          </w:p>
          <w:p w:rsidR="00634DB2" w:rsidRPr="00945B8A" w:rsidRDefault="00DC141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применятьсвоизнаниявпрактическойработесошрифтами.</w:t>
            </w:r>
          </w:p>
        </w:tc>
      </w:tr>
      <w:tr w:rsidR="00945B8A" w:rsidRPr="007F7EF4"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DC1419" w:rsidP="00766ED7">
            <w:pPr>
              <w:rPr>
                <w:rFonts w:ascii="Times New Roman" w:eastAsia="Calibri" w:hAnsi="Times New Roman" w:cs="Times New Roman"/>
                <w:color w:val="000000" w:themeColor="text1"/>
                <w:sz w:val="24"/>
                <w:szCs w:val="24"/>
                <w:lang w:val="kk-KZ"/>
              </w:rPr>
            </w:pPr>
            <w:r w:rsidRPr="00945B8A">
              <w:rPr>
                <w:rFonts w:ascii="Times New Roman" w:eastAsia="Calibri" w:hAnsi="Times New Roman" w:cs="Times New Roman"/>
                <w:color w:val="000000" w:themeColor="text1"/>
                <w:sz w:val="24"/>
                <w:szCs w:val="24"/>
                <w:lang w:val="en-US"/>
              </w:rPr>
              <w:t>The purpose and objectives of the discipline - familiarization with the basic concepts of font culture, with the evolution of font forms and their relationship with printing technologies; study of anatomy, morphology and aesthetics of the font; mastering the basic skills in working with the font.</w:t>
            </w:r>
            <w:r w:rsidRPr="00945B8A">
              <w:rPr>
                <w:rFonts w:ascii="Times New Roman" w:eastAsia="Calibri" w:hAnsi="Times New Roman" w:cs="Times New Roman"/>
                <w:color w:val="000000" w:themeColor="text1"/>
                <w:sz w:val="24"/>
                <w:szCs w:val="24"/>
                <w:lang w:val="en-US"/>
              </w:rPr>
              <w:br/>
              <w:t>Know:</w:t>
            </w:r>
            <w:r w:rsidRPr="00945B8A">
              <w:rPr>
                <w:rFonts w:ascii="Times New Roman" w:eastAsia="Calibri" w:hAnsi="Times New Roman" w:cs="Times New Roman"/>
                <w:color w:val="000000" w:themeColor="text1"/>
                <w:sz w:val="24"/>
                <w:szCs w:val="24"/>
                <w:lang w:val="en-US"/>
              </w:rPr>
              <w:br/>
              <w:t>- classification of font forms;</w:t>
            </w:r>
            <w:r w:rsidRPr="00945B8A">
              <w:rPr>
                <w:rFonts w:ascii="Times New Roman" w:eastAsia="Calibri" w:hAnsi="Times New Roman" w:cs="Times New Roman"/>
                <w:color w:val="000000" w:themeColor="text1"/>
                <w:sz w:val="24"/>
                <w:szCs w:val="24"/>
                <w:lang w:val="en-US"/>
              </w:rPr>
              <w:br/>
              <w:t>- Anatomy, morphology and aesthetics of the font.</w:t>
            </w:r>
            <w:r w:rsidRPr="00945B8A">
              <w:rPr>
                <w:rFonts w:ascii="Times New Roman" w:eastAsia="Calibri" w:hAnsi="Times New Roman" w:cs="Times New Roman"/>
                <w:color w:val="000000" w:themeColor="text1"/>
                <w:sz w:val="24"/>
                <w:szCs w:val="24"/>
                <w:lang w:val="en-US"/>
              </w:rPr>
              <w:br/>
              <w:t>Be able to:</w:t>
            </w:r>
            <w:r w:rsidRPr="00945B8A">
              <w:rPr>
                <w:rFonts w:ascii="Times New Roman" w:eastAsia="Calibri" w:hAnsi="Times New Roman" w:cs="Times New Roman"/>
                <w:color w:val="000000" w:themeColor="text1"/>
                <w:sz w:val="24"/>
                <w:szCs w:val="24"/>
                <w:lang w:val="en-US"/>
              </w:rPr>
              <w:br/>
              <w:t>- to distinguish types of font forms;</w:t>
            </w:r>
            <w:r w:rsidRPr="00945B8A">
              <w:rPr>
                <w:rFonts w:ascii="Times New Roman" w:eastAsia="Calibri" w:hAnsi="Times New Roman" w:cs="Times New Roman"/>
                <w:color w:val="000000" w:themeColor="text1"/>
                <w:sz w:val="24"/>
                <w:szCs w:val="24"/>
                <w:lang w:val="en-US"/>
              </w:rPr>
              <w:br/>
              <w:t>- make the right set of fonts for different purposes;</w:t>
            </w:r>
            <w:r w:rsidRPr="00945B8A">
              <w:rPr>
                <w:rFonts w:ascii="Times New Roman" w:eastAsia="Calibri" w:hAnsi="Times New Roman" w:cs="Times New Roman"/>
                <w:color w:val="000000" w:themeColor="text1"/>
                <w:sz w:val="24"/>
                <w:szCs w:val="24"/>
                <w:lang w:val="en-US"/>
              </w:rPr>
              <w:br/>
              <w:t>- Apply your knowledge in practical work with fonts.</w:t>
            </w:r>
          </w:p>
        </w:tc>
      </w:tr>
      <w:tr w:rsidR="00945B8A" w:rsidRPr="007F7EF4"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634DB2" w:rsidRPr="00882F70" w:rsidRDefault="00EE03B1" w:rsidP="00882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«Қаріп» пәні «Пәннің кәсіптік циклінің» бөлігі болып табылады, ол «Перспективаның негіздерімен сызу», «Түсті ғылым негіздерімен сурет салу», «Жобаның негіздері және компьютерлік графика» сияқты пәндермен тығыз өзара байланысты.</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E08E0" w:rsidRPr="00945B8A" w:rsidRDefault="00EE03B1" w:rsidP="00766ED7">
            <w:pPr>
              <w:tabs>
                <w:tab w:val="left" w:pos="317"/>
              </w:tabs>
              <w:autoSpaceDE w:val="0"/>
              <w:autoSpaceDN w:val="0"/>
              <w:adjustRightInd w:val="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w:t>
            </w:r>
            <w:r w:rsidRPr="00945B8A">
              <w:rPr>
                <w:rFonts w:ascii="Times New Roman" w:hAnsi="Times New Roman" w:cs="Times New Roman"/>
                <w:color w:val="000000" w:themeColor="text1"/>
                <w:sz w:val="24"/>
                <w:szCs w:val="24"/>
                <w:lang w:val="kk-KZ"/>
              </w:rPr>
              <w:t>Шрифт</w:t>
            </w:r>
            <w:r w:rsidRPr="00945B8A">
              <w:rPr>
                <w:rFonts w:ascii="Times New Roman" w:hAnsi="Times New Roman" w:cs="Times New Roman"/>
                <w:color w:val="000000" w:themeColor="text1"/>
                <w:sz w:val="24"/>
                <w:szCs w:val="24"/>
              </w:rPr>
              <w:t xml:space="preserve">» входит в профессиональный цикл дисциплин, является общепрофессиональной, вариативная часть, тесно </w:t>
            </w:r>
            <w:r w:rsidRPr="00945B8A">
              <w:rPr>
                <w:rFonts w:ascii="Times New Roman" w:hAnsi="Times New Roman" w:cs="Times New Roman"/>
                <w:color w:val="000000" w:themeColor="text1"/>
                <w:sz w:val="24"/>
                <w:szCs w:val="24"/>
                <w:lang w:val="kk-KZ"/>
              </w:rPr>
              <w:t>взаимосвязана</w:t>
            </w:r>
            <w:r w:rsidRPr="00945B8A">
              <w:rPr>
                <w:rFonts w:ascii="Times New Roman" w:hAnsi="Times New Roman" w:cs="Times New Roman"/>
                <w:color w:val="000000" w:themeColor="text1"/>
                <w:sz w:val="24"/>
                <w:szCs w:val="24"/>
              </w:rPr>
              <w:t xml:space="preserve"> с такими дисциплинами</w:t>
            </w:r>
            <w:r w:rsidR="00A94288" w:rsidRPr="00945B8A">
              <w:rPr>
                <w:rFonts w:ascii="Times New Roman" w:hAnsi="Times New Roman" w:cs="Times New Roman"/>
                <w:color w:val="000000" w:themeColor="text1"/>
                <w:sz w:val="24"/>
                <w:szCs w:val="24"/>
              </w:rPr>
              <w:t>,</w:t>
            </w:r>
            <w:r w:rsidRPr="00945B8A">
              <w:rPr>
                <w:rFonts w:ascii="Times New Roman" w:hAnsi="Times New Roman" w:cs="Times New Roman"/>
                <w:color w:val="000000" w:themeColor="text1"/>
                <w:sz w:val="24"/>
                <w:szCs w:val="24"/>
              </w:rPr>
              <w:t xml:space="preserve"> как “Рисунок с основами </w:t>
            </w:r>
            <w:r w:rsidRPr="00945B8A">
              <w:rPr>
                <w:rFonts w:ascii="Times New Roman" w:hAnsi="Times New Roman" w:cs="Times New Roman"/>
                <w:color w:val="000000" w:themeColor="text1"/>
                <w:sz w:val="24"/>
                <w:szCs w:val="24"/>
                <w:lang w:val="kk-KZ"/>
              </w:rPr>
              <w:t>перспективы</w:t>
            </w:r>
            <w:r w:rsidRPr="00945B8A">
              <w:rPr>
                <w:rFonts w:ascii="Times New Roman" w:hAnsi="Times New Roman" w:cs="Times New Roman"/>
                <w:color w:val="000000" w:themeColor="text1"/>
                <w:sz w:val="24"/>
                <w:szCs w:val="24"/>
              </w:rPr>
              <w:t>”, “Живопись с основами цветоведения”, “Основы проектной и компьютерной графики”</w:t>
            </w:r>
            <w:r w:rsidRPr="00945B8A">
              <w:rPr>
                <w:rFonts w:ascii="Times New Roman" w:hAnsi="Times New Roman" w:cs="Times New Roman"/>
                <w:color w:val="000000" w:themeColor="text1"/>
                <w:sz w:val="24"/>
                <w:szCs w:val="24"/>
                <w:lang w:val="kk-KZ"/>
              </w:rPr>
              <w:t>.</w:t>
            </w:r>
          </w:p>
        </w:tc>
      </w:tr>
      <w:tr w:rsidR="00945B8A" w:rsidRPr="007F7EF4"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E08E0" w:rsidRPr="00945B8A" w:rsidRDefault="00EE03B1"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Discipline "Font" is part of the professional cycle of disciplines, it is a professional, variable part, closely interrelated with such disciplines as "Drawing with the basics of perspective", "Painting with the basics of color science", "Fundamentals of project and computer graphics."</w:t>
            </w:r>
          </w:p>
        </w:tc>
      </w:tr>
      <w:tr w:rsidR="00945B8A" w:rsidRPr="00945B8A"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E352CB" w:rsidRPr="00945B8A">
              <w:rPr>
                <w:rFonts w:ascii="Times New Roman" w:hAnsi="Times New Roman"/>
                <w:color w:val="000000" w:themeColor="text1"/>
                <w:lang w:val="en-US"/>
              </w:rPr>
              <w:t>K2209</w:t>
            </w:r>
          </w:p>
        </w:tc>
        <w:tc>
          <w:tcPr>
            <w:tcW w:w="12333" w:type="dxa"/>
            <w:gridSpan w:val="7"/>
          </w:tcPr>
          <w:p w:rsidR="00634DB2" w:rsidRPr="00945B8A" w:rsidRDefault="000A4776" w:rsidP="00766ED7">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Композиция</w:t>
            </w:r>
            <w:r w:rsidR="00E352CB" w:rsidRPr="00945B8A">
              <w:rPr>
                <w:rFonts w:ascii="Times New Roman" w:hAnsi="Times New Roman" w:cs="Times New Roman"/>
                <w:color w:val="000000" w:themeColor="text1"/>
                <w:lang w:val="en-US"/>
              </w:rPr>
              <w:t>/</w:t>
            </w:r>
            <w:r w:rsidR="00E352CB" w:rsidRPr="00945B8A">
              <w:rPr>
                <w:rFonts w:ascii="Times New Roman" w:hAnsi="Times New Roman" w:cs="Times New Roman"/>
                <w:color w:val="000000" w:themeColor="text1"/>
                <w:lang w:val="kk-KZ"/>
              </w:rPr>
              <w:t xml:space="preserve"> Композиция I </w:t>
            </w:r>
            <w:r w:rsidR="00E352CB" w:rsidRPr="00945B8A">
              <w:rPr>
                <w:rFonts w:ascii="Times New Roman" w:hAnsi="Times New Roman" w:cs="Times New Roman"/>
                <w:color w:val="000000" w:themeColor="text1"/>
                <w:lang w:val="en-US"/>
              </w:rPr>
              <w:t xml:space="preserve"> /</w:t>
            </w:r>
            <w:r w:rsidR="00E352CB" w:rsidRPr="00945B8A">
              <w:rPr>
                <w:rFonts w:ascii="Times New Roman" w:hAnsi="Times New Roman" w:cs="Times New Roman"/>
                <w:color w:val="000000" w:themeColor="text1"/>
                <w:lang w:val="en-GB"/>
              </w:rPr>
              <w:t xml:space="preserve"> Composition</w:t>
            </w:r>
            <w:r w:rsidR="00E352CB" w:rsidRPr="00945B8A">
              <w:rPr>
                <w:rFonts w:ascii="Times New Roman" w:hAnsi="Times New Roman" w:cs="Times New Roman"/>
                <w:color w:val="000000" w:themeColor="text1"/>
                <w:lang w:val="kk-KZ"/>
              </w:rPr>
              <w:t xml:space="preserve"> I</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lang w:val="kk-KZ"/>
              </w:rPr>
              <w:t xml:space="preserve">Қаріп / Шрифт / </w:t>
            </w:r>
            <w:r w:rsidRPr="00945B8A">
              <w:rPr>
                <w:rFonts w:ascii="Times New Roman" w:hAnsi="Times New Roman" w:cs="Times New Roman"/>
                <w:color w:val="000000" w:themeColor="text1"/>
                <w:lang w:val="en-US"/>
              </w:rPr>
              <w:t>F</w:t>
            </w:r>
            <w:r w:rsidRPr="00945B8A">
              <w:rPr>
                <w:rFonts w:ascii="Times New Roman" w:hAnsi="Times New Roman" w:cs="Times New Roman"/>
                <w:color w:val="000000" w:themeColor="text1"/>
              </w:rPr>
              <w:t>ont</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226A97"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3A5B3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М</w:t>
            </w:r>
            <w:r w:rsidRPr="00945B8A">
              <w:rPr>
                <w:rFonts w:ascii="Times New Roman" w:hAnsi="Times New Roman" w:cs="Times New Roman"/>
                <w:color w:val="000000" w:themeColor="text1"/>
              </w:rPr>
              <w:t>атериалдық мәдениет тарихы</w:t>
            </w:r>
            <w:r w:rsidRPr="00945B8A">
              <w:rPr>
                <w:rFonts w:ascii="Times New Roman" w:hAnsi="Times New Roman" w:cs="Times New Roman"/>
                <w:color w:val="000000" w:themeColor="text1"/>
                <w:lang w:val="kk-KZ"/>
              </w:rPr>
              <w:t xml:space="preserve">  және дизайн/ История материальной культуры</w:t>
            </w:r>
            <w:r w:rsidRPr="00945B8A">
              <w:rPr>
                <w:rFonts w:ascii="Times New Roman" w:hAnsi="Times New Roman" w:cs="Times New Roman"/>
                <w:color w:val="000000" w:themeColor="text1"/>
              </w:rPr>
              <w:t xml:space="preserve"> и дизайна</w:t>
            </w:r>
            <w:r w:rsidRPr="00945B8A">
              <w:rPr>
                <w:rFonts w:ascii="Times New Roman" w:hAnsi="Times New Roman" w:cs="Times New Roman"/>
                <w:color w:val="000000" w:themeColor="text1"/>
                <w:lang w:val="kk-KZ"/>
              </w:rPr>
              <w:t xml:space="preserve"> / </w:t>
            </w:r>
            <w:r w:rsidRPr="00945B8A">
              <w:rPr>
                <w:rFonts w:ascii="Times New Roman" w:hAnsi="Times New Roman" w:cs="Times New Roman"/>
                <w:color w:val="000000" w:themeColor="text1"/>
                <w:lang w:val="en-US"/>
              </w:rPr>
              <w:t>Thehistoryofmaterialcultureanddesign</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3A5B3E"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5</w:t>
            </w:r>
          </w:p>
        </w:tc>
      </w:tr>
      <w:tr w:rsidR="00945B8A" w:rsidRPr="007F7EF4"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BB08F1" w:rsidRPr="00945B8A" w:rsidRDefault="00BB08F1" w:rsidP="00766ED7">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«Композиция» пәні студенттерге графикалық дизайн мен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дизайнның қазіргі заманғы тәжірибесі және технологиялық бағыттары.</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Құрылымдағы формалды құрамы мен оларды қолдану әдістері туралы заңдар.</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оқу нәтижесінде студент:</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графикалық объектілердің жобаларын әзірлеу</w:t>
            </w:r>
            <w:r w:rsidR="005A4C66" w:rsidRPr="00945B8A">
              <w:rPr>
                <w:rFonts w:ascii="Times New Roman" w:eastAsia="Times New Roman" w:hAnsi="Times New Roman" w:cs="Times New Roman"/>
                <w:color w:val="000000" w:themeColor="text1"/>
                <w:sz w:val="24"/>
                <w:szCs w:val="24"/>
                <w:lang w:val="kk-KZ" w:eastAsia="ru-RU"/>
              </w:rPr>
              <w:t>ді</w:t>
            </w:r>
            <w:r w:rsidRPr="00945B8A">
              <w:rPr>
                <w:rFonts w:ascii="Times New Roman" w:eastAsia="Times New Roman" w:hAnsi="Times New Roman" w:cs="Times New Roman"/>
                <w:color w:val="000000" w:themeColor="text1"/>
                <w:sz w:val="24"/>
                <w:szCs w:val="24"/>
                <w:lang w:val="kk-KZ" w:eastAsia="ru-RU"/>
              </w:rPr>
              <w:t>.</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қажетті болжамдар жасау үшін </w:t>
            </w:r>
            <w:r w:rsidR="005A4C66" w:rsidRPr="00945B8A">
              <w:rPr>
                <w:rFonts w:ascii="Times New Roman" w:eastAsia="Times New Roman" w:hAnsi="Times New Roman" w:cs="Times New Roman"/>
                <w:color w:val="000000" w:themeColor="text1"/>
                <w:sz w:val="24"/>
                <w:szCs w:val="24"/>
                <w:lang w:val="kk-KZ" w:eastAsia="ru-RU"/>
              </w:rPr>
              <w:t>техника мен әдістерді қолдануды</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ортаға (ішкі және сыртқы) олардың үлгілерін қолданудың жобалары мен перспективалық бейнелерін жасау</w:t>
            </w:r>
            <w:r w:rsidR="005A4C66" w:rsidRPr="00945B8A">
              <w:rPr>
                <w:rFonts w:ascii="Times New Roman" w:eastAsia="Times New Roman" w:hAnsi="Times New Roman" w:cs="Times New Roman"/>
                <w:color w:val="000000" w:themeColor="text1"/>
                <w:sz w:val="24"/>
                <w:szCs w:val="24"/>
                <w:lang w:val="kk-KZ" w:eastAsia="ru-RU"/>
              </w:rPr>
              <w:t>ды білу керек</w:t>
            </w:r>
            <w:r w:rsidRPr="00945B8A">
              <w:rPr>
                <w:rFonts w:ascii="Times New Roman" w:eastAsia="Times New Roman" w:hAnsi="Times New Roman" w:cs="Times New Roman"/>
                <w:color w:val="000000" w:themeColor="text1"/>
                <w:sz w:val="24"/>
                <w:szCs w:val="24"/>
                <w:lang w:val="kk-KZ" w:eastAsia="ru-RU"/>
              </w:rPr>
              <w:t>.</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26A97" w:rsidRPr="00945B8A" w:rsidRDefault="00082B22"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eastAsia="ru-RU"/>
              </w:rPr>
              <w:t xml:space="preserve">Дисциплина «Композиция» предусматривает ознакомление студентов с основными законами и понятиями композиции в рекламе, применение навыков практического применения композиционных законов при создании проектов, изделий и объектов рекламного характера, как в графическом </w:t>
            </w:r>
            <w:r w:rsidRPr="00945B8A">
              <w:rPr>
                <w:rFonts w:ascii="Times New Roman" w:eastAsia="Times New Roman" w:hAnsi="Times New Roman" w:cs="Times New Roman"/>
                <w:color w:val="000000" w:themeColor="text1"/>
                <w:sz w:val="24"/>
                <w:szCs w:val="24"/>
                <w:lang w:val="kk-KZ" w:eastAsia="ru-RU"/>
              </w:rPr>
              <w:t>дизайне</w:t>
            </w:r>
            <w:r w:rsidRPr="00945B8A">
              <w:rPr>
                <w:rFonts w:ascii="Times New Roman" w:eastAsia="Times New Roman" w:hAnsi="Times New Roman" w:cs="Times New Roman"/>
                <w:color w:val="000000" w:themeColor="text1"/>
                <w:sz w:val="24"/>
                <w:szCs w:val="24"/>
                <w:lang w:eastAsia="ru-RU"/>
              </w:rPr>
              <w:t>, так и при проектировании сувенирной продукции наружной и внутренней рекламы.</w:t>
            </w:r>
            <w:r w:rsidR="00226A97"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Современны</w:t>
            </w:r>
            <w:r w:rsidR="00226A97" w:rsidRPr="00945B8A">
              <w:rPr>
                <w:rFonts w:ascii="Times New Roman" w:eastAsia="Times New Roman" w:hAnsi="Times New Roman" w:cs="Times New Roman"/>
                <w:color w:val="000000" w:themeColor="text1"/>
                <w:sz w:val="24"/>
                <w:szCs w:val="24"/>
                <w:lang w:eastAsia="ru-RU"/>
              </w:rPr>
              <w:t xml:space="preserve">м </w:t>
            </w:r>
            <w:r w:rsidRPr="00945B8A">
              <w:rPr>
                <w:rFonts w:ascii="Times New Roman" w:eastAsia="Times New Roman" w:hAnsi="Times New Roman" w:cs="Times New Roman"/>
                <w:color w:val="000000" w:themeColor="text1"/>
                <w:sz w:val="24"/>
                <w:szCs w:val="24"/>
                <w:lang w:eastAsia="ru-RU"/>
              </w:rPr>
              <w:t>опыт</w:t>
            </w:r>
            <w:r w:rsidR="00226A97" w:rsidRPr="00945B8A">
              <w:rPr>
                <w:rFonts w:ascii="Times New Roman" w:eastAsia="Times New Roman" w:hAnsi="Times New Roman" w:cs="Times New Roman"/>
                <w:color w:val="000000" w:themeColor="text1"/>
                <w:sz w:val="24"/>
                <w:szCs w:val="24"/>
                <w:lang w:eastAsia="ru-RU"/>
              </w:rPr>
              <w:t xml:space="preserve">ом </w:t>
            </w:r>
            <w:r w:rsidRPr="00945B8A">
              <w:rPr>
                <w:rFonts w:ascii="Times New Roman" w:eastAsia="Times New Roman" w:hAnsi="Times New Roman" w:cs="Times New Roman"/>
                <w:color w:val="000000" w:themeColor="text1"/>
                <w:sz w:val="24"/>
                <w:szCs w:val="24"/>
                <w:lang w:eastAsia="ru-RU"/>
              </w:rPr>
              <w:t>и технологически</w:t>
            </w:r>
            <w:r w:rsidR="00226A97" w:rsidRPr="00945B8A">
              <w:rPr>
                <w:rFonts w:ascii="Times New Roman" w:eastAsia="Times New Roman" w:hAnsi="Times New Roman" w:cs="Times New Roman"/>
                <w:color w:val="000000" w:themeColor="text1"/>
                <w:sz w:val="24"/>
                <w:szCs w:val="24"/>
                <w:lang w:eastAsia="ru-RU"/>
              </w:rPr>
              <w:t xml:space="preserve">ми сферами </w:t>
            </w:r>
            <w:r w:rsidRPr="00945B8A">
              <w:rPr>
                <w:rFonts w:ascii="Times New Roman" w:eastAsia="Times New Roman" w:hAnsi="Times New Roman" w:cs="Times New Roman"/>
                <w:color w:val="000000" w:themeColor="text1"/>
                <w:sz w:val="24"/>
                <w:szCs w:val="24"/>
                <w:lang w:eastAsia="ru-RU"/>
              </w:rPr>
              <w:t>проектирования рекламы.</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Закон</w:t>
            </w:r>
            <w:r w:rsidR="00226A97" w:rsidRPr="00945B8A">
              <w:rPr>
                <w:rFonts w:ascii="Times New Roman" w:eastAsia="Times New Roman" w:hAnsi="Times New Roman" w:cs="Times New Roman"/>
                <w:color w:val="000000" w:themeColor="text1"/>
                <w:sz w:val="24"/>
                <w:szCs w:val="24"/>
                <w:lang w:eastAsia="ru-RU"/>
              </w:rPr>
              <w:t xml:space="preserve">ами </w:t>
            </w:r>
            <w:r w:rsidRPr="00945B8A">
              <w:rPr>
                <w:rFonts w:ascii="Times New Roman" w:eastAsia="Times New Roman" w:hAnsi="Times New Roman" w:cs="Times New Roman"/>
                <w:color w:val="000000" w:themeColor="text1"/>
                <w:sz w:val="24"/>
                <w:szCs w:val="24"/>
                <w:lang w:eastAsia="ru-RU"/>
              </w:rPr>
              <w:t>формальной композиции и метод</w:t>
            </w:r>
            <w:r w:rsidR="00226A97" w:rsidRPr="00945B8A">
              <w:rPr>
                <w:rFonts w:ascii="Times New Roman" w:eastAsia="Times New Roman" w:hAnsi="Times New Roman" w:cs="Times New Roman"/>
                <w:color w:val="000000" w:themeColor="text1"/>
                <w:sz w:val="24"/>
                <w:szCs w:val="24"/>
                <w:lang w:eastAsia="ru-RU"/>
              </w:rPr>
              <w:t xml:space="preserve">ами </w:t>
            </w:r>
            <w:r w:rsidRPr="00945B8A">
              <w:rPr>
                <w:rFonts w:ascii="Times New Roman" w:eastAsia="Times New Roman" w:hAnsi="Times New Roman" w:cs="Times New Roman"/>
                <w:color w:val="000000" w:themeColor="text1"/>
                <w:sz w:val="24"/>
                <w:szCs w:val="24"/>
                <w:lang w:eastAsia="ru-RU"/>
              </w:rPr>
              <w:t>их применения в дизайне.</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Разраб</w:t>
            </w:r>
            <w:r w:rsidR="00226A97" w:rsidRPr="00945B8A">
              <w:rPr>
                <w:rFonts w:ascii="Times New Roman" w:eastAsia="Times New Roman" w:hAnsi="Times New Roman" w:cs="Times New Roman"/>
                <w:color w:val="000000" w:themeColor="text1"/>
                <w:sz w:val="24"/>
                <w:szCs w:val="24"/>
                <w:lang w:eastAsia="ru-RU"/>
              </w:rPr>
              <w:t xml:space="preserve">откой </w:t>
            </w:r>
            <w:r w:rsidRPr="00945B8A">
              <w:rPr>
                <w:rFonts w:ascii="Times New Roman" w:eastAsia="Times New Roman" w:hAnsi="Times New Roman" w:cs="Times New Roman"/>
                <w:color w:val="000000" w:themeColor="text1"/>
                <w:sz w:val="24"/>
                <w:szCs w:val="24"/>
                <w:lang w:eastAsia="ru-RU"/>
              </w:rPr>
              <w:t>проект</w:t>
            </w:r>
            <w:r w:rsidR="00226A97" w:rsidRPr="00945B8A">
              <w:rPr>
                <w:rFonts w:ascii="Times New Roman" w:eastAsia="Times New Roman" w:hAnsi="Times New Roman" w:cs="Times New Roman"/>
                <w:color w:val="000000" w:themeColor="text1"/>
                <w:sz w:val="24"/>
                <w:szCs w:val="24"/>
                <w:lang w:eastAsia="ru-RU"/>
              </w:rPr>
              <w:t xml:space="preserve">ов </w:t>
            </w:r>
            <w:r w:rsidRPr="00945B8A">
              <w:rPr>
                <w:rFonts w:ascii="Times New Roman" w:eastAsia="Times New Roman" w:hAnsi="Times New Roman" w:cs="Times New Roman"/>
                <w:color w:val="000000" w:themeColor="text1"/>
                <w:sz w:val="24"/>
                <w:szCs w:val="24"/>
                <w:lang w:eastAsia="ru-RU"/>
              </w:rPr>
              <w:t>рекламных графических объектов.</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Использова</w:t>
            </w:r>
            <w:r w:rsidR="00226A97" w:rsidRPr="00945B8A">
              <w:rPr>
                <w:rFonts w:ascii="Times New Roman" w:eastAsia="Times New Roman" w:hAnsi="Times New Roman" w:cs="Times New Roman"/>
                <w:color w:val="000000" w:themeColor="text1"/>
                <w:sz w:val="24"/>
                <w:szCs w:val="24"/>
                <w:lang w:eastAsia="ru-RU"/>
              </w:rPr>
              <w:t xml:space="preserve">нием </w:t>
            </w:r>
            <w:r w:rsidRPr="00945B8A">
              <w:rPr>
                <w:rFonts w:ascii="Times New Roman" w:eastAsia="Times New Roman" w:hAnsi="Times New Roman" w:cs="Times New Roman"/>
                <w:color w:val="000000" w:themeColor="text1"/>
                <w:sz w:val="24"/>
                <w:szCs w:val="24"/>
                <w:lang w:eastAsia="ru-RU"/>
              </w:rPr>
              <w:t>прием</w:t>
            </w:r>
            <w:r w:rsidR="00226A97" w:rsidRPr="00945B8A">
              <w:rPr>
                <w:rFonts w:ascii="Times New Roman" w:eastAsia="Times New Roman" w:hAnsi="Times New Roman" w:cs="Times New Roman"/>
                <w:color w:val="000000" w:themeColor="text1"/>
                <w:sz w:val="24"/>
                <w:szCs w:val="24"/>
                <w:lang w:eastAsia="ru-RU"/>
              </w:rPr>
              <w:t xml:space="preserve">ов </w:t>
            </w:r>
            <w:r w:rsidRPr="00945B8A">
              <w:rPr>
                <w:rFonts w:ascii="Times New Roman" w:eastAsia="Times New Roman" w:hAnsi="Times New Roman" w:cs="Times New Roman"/>
                <w:color w:val="000000" w:themeColor="text1"/>
                <w:sz w:val="24"/>
                <w:szCs w:val="24"/>
                <w:lang w:eastAsia="ru-RU"/>
              </w:rPr>
              <w:t>и техник</w:t>
            </w:r>
            <w:r w:rsidR="00226A97" w:rsidRPr="00945B8A">
              <w:rPr>
                <w:rFonts w:ascii="Times New Roman" w:eastAsia="Times New Roman" w:hAnsi="Times New Roman" w:cs="Times New Roman"/>
                <w:color w:val="000000" w:themeColor="text1"/>
                <w:sz w:val="24"/>
                <w:szCs w:val="24"/>
                <w:lang w:eastAsia="ru-RU"/>
              </w:rPr>
              <w:t xml:space="preserve">ой </w:t>
            </w:r>
            <w:r w:rsidRPr="00945B8A">
              <w:rPr>
                <w:rFonts w:ascii="Times New Roman" w:eastAsia="Times New Roman" w:hAnsi="Times New Roman" w:cs="Times New Roman"/>
                <w:color w:val="000000" w:themeColor="text1"/>
                <w:sz w:val="24"/>
                <w:szCs w:val="24"/>
                <w:lang w:eastAsia="ru-RU"/>
              </w:rPr>
              <w:t xml:space="preserve">выполнения необходимых </w:t>
            </w:r>
            <w:r w:rsidRPr="00945B8A">
              <w:rPr>
                <w:rFonts w:ascii="Times New Roman" w:eastAsia="Times New Roman" w:hAnsi="Times New Roman" w:cs="Times New Roman"/>
                <w:color w:val="000000" w:themeColor="text1"/>
                <w:sz w:val="24"/>
                <w:szCs w:val="24"/>
                <w:lang w:val="kk-KZ" w:eastAsia="ru-RU"/>
              </w:rPr>
              <w:t>проекций</w:t>
            </w:r>
            <w:r w:rsidRPr="00945B8A">
              <w:rPr>
                <w:rFonts w:ascii="Times New Roman" w:eastAsia="Times New Roman" w:hAnsi="Times New Roman" w:cs="Times New Roman"/>
                <w:color w:val="000000" w:themeColor="text1"/>
                <w:sz w:val="24"/>
                <w:szCs w:val="24"/>
                <w:lang w:eastAsia="ru-RU"/>
              </w:rPr>
              <w:t>.</w:t>
            </w:r>
          </w:p>
          <w:p w:rsidR="00634DB2" w:rsidRPr="00945B8A" w:rsidRDefault="00082B22" w:rsidP="00766ED7">
            <w:pPr>
              <w:pStyle w:val="a7"/>
              <w:spacing w:before="0" w:beforeAutospacing="0" w:after="0" w:afterAutospacing="0"/>
              <w:jc w:val="both"/>
              <w:rPr>
                <w:color w:val="000000" w:themeColor="text1"/>
              </w:rPr>
            </w:pPr>
            <w:r w:rsidRPr="00945B8A">
              <w:rPr>
                <w:rFonts w:eastAsiaTheme="minorHAnsi"/>
                <w:color w:val="000000" w:themeColor="text1"/>
                <w:sz w:val="22"/>
                <w:szCs w:val="22"/>
                <w:lang w:eastAsia="en-US"/>
              </w:rPr>
              <w:t xml:space="preserve">• </w:t>
            </w:r>
            <w:r w:rsidR="00226A97" w:rsidRPr="00945B8A">
              <w:rPr>
                <w:rFonts w:eastAsiaTheme="minorHAnsi"/>
                <w:color w:val="000000" w:themeColor="text1"/>
                <w:sz w:val="22"/>
                <w:szCs w:val="22"/>
                <w:lang w:eastAsia="en-US"/>
              </w:rPr>
              <w:t xml:space="preserve">Проектировать </w:t>
            </w:r>
            <w:r w:rsidRPr="00945B8A">
              <w:rPr>
                <w:rFonts w:eastAsiaTheme="minorHAnsi"/>
                <w:color w:val="000000" w:themeColor="text1"/>
                <w:sz w:val="22"/>
                <w:szCs w:val="22"/>
                <w:lang w:eastAsia="en-US"/>
              </w:rPr>
              <w:t>и перспективн</w:t>
            </w:r>
            <w:r w:rsidR="00226A97" w:rsidRPr="00945B8A">
              <w:rPr>
                <w:rFonts w:eastAsiaTheme="minorHAnsi"/>
                <w:color w:val="000000" w:themeColor="text1"/>
                <w:sz w:val="22"/>
                <w:szCs w:val="22"/>
                <w:lang w:eastAsia="en-US"/>
              </w:rPr>
              <w:t xml:space="preserve">о выстраивать </w:t>
            </w:r>
            <w:r w:rsidRPr="00945B8A">
              <w:rPr>
                <w:rFonts w:eastAsiaTheme="minorHAnsi"/>
                <w:color w:val="000000" w:themeColor="text1"/>
                <w:sz w:val="22"/>
                <w:szCs w:val="22"/>
                <w:lang w:eastAsia="en-US"/>
              </w:rPr>
              <w:t>изображения</w:t>
            </w:r>
            <w:r w:rsidR="00226A97" w:rsidRPr="00945B8A">
              <w:rPr>
                <w:rFonts w:eastAsiaTheme="minorHAnsi"/>
                <w:color w:val="000000" w:themeColor="text1"/>
                <w:sz w:val="22"/>
                <w:szCs w:val="22"/>
                <w:lang w:eastAsia="en-US"/>
              </w:rPr>
              <w:t xml:space="preserve">, </w:t>
            </w:r>
            <w:r w:rsidRPr="00945B8A">
              <w:rPr>
                <w:rFonts w:eastAsiaTheme="minorHAnsi"/>
                <w:color w:val="000000" w:themeColor="text1"/>
                <w:sz w:val="22"/>
                <w:szCs w:val="22"/>
                <w:lang w:eastAsia="en-US"/>
              </w:rPr>
              <w:t>примен</w:t>
            </w:r>
            <w:r w:rsidR="00226A97" w:rsidRPr="00945B8A">
              <w:rPr>
                <w:rFonts w:eastAsiaTheme="minorHAnsi"/>
                <w:color w:val="000000" w:themeColor="text1"/>
                <w:sz w:val="22"/>
                <w:szCs w:val="22"/>
                <w:lang w:eastAsia="en-US"/>
              </w:rPr>
              <w:t xml:space="preserve">ять </w:t>
            </w:r>
            <w:r w:rsidRPr="00945B8A">
              <w:rPr>
                <w:rFonts w:eastAsiaTheme="minorHAnsi"/>
                <w:color w:val="000000" w:themeColor="text1"/>
                <w:sz w:val="22"/>
                <w:szCs w:val="22"/>
                <w:lang w:eastAsia="en-US"/>
              </w:rPr>
              <w:t>сво</w:t>
            </w:r>
            <w:r w:rsidR="00226A97" w:rsidRPr="00945B8A">
              <w:rPr>
                <w:rFonts w:eastAsiaTheme="minorHAnsi"/>
                <w:color w:val="000000" w:themeColor="text1"/>
                <w:sz w:val="22"/>
                <w:szCs w:val="22"/>
                <w:lang w:eastAsia="en-US"/>
              </w:rPr>
              <w:t xml:space="preserve">и </w:t>
            </w:r>
            <w:r w:rsidRPr="00945B8A">
              <w:rPr>
                <w:rFonts w:eastAsiaTheme="minorHAnsi"/>
                <w:color w:val="000000" w:themeColor="text1"/>
                <w:sz w:val="22"/>
                <w:szCs w:val="22"/>
                <w:lang w:val="kk-KZ" w:eastAsia="en-US"/>
              </w:rPr>
              <w:t>модели</w:t>
            </w:r>
            <w:r w:rsidRPr="00945B8A">
              <w:rPr>
                <w:rFonts w:eastAsiaTheme="minorHAnsi"/>
                <w:color w:val="000000" w:themeColor="text1"/>
                <w:sz w:val="22"/>
                <w:szCs w:val="22"/>
                <w:lang w:eastAsia="en-US"/>
              </w:rPr>
              <w:t xml:space="preserve"> в среде (интерьер и экстерьер).</w:t>
            </w:r>
          </w:p>
        </w:tc>
      </w:tr>
      <w:tr w:rsidR="00945B8A" w:rsidRPr="007F7EF4"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7E4612" w:rsidP="00766ED7">
            <w:pPr>
              <w:rPr>
                <w:rFonts w:ascii="Times New Roman" w:eastAsia="Calibri" w:hAnsi="Times New Roman" w:cs="Times New Roman"/>
                <w:color w:val="000000" w:themeColor="text1"/>
                <w:sz w:val="24"/>
                <w:szCs w:val="24"/>
                <w:lang w:val="kk-KZ"/>
              </w:rPr>
            </w:pPr>
            <w:r w:rsidRPr="00945B8A">
              <w:rPr>
                <w:rFonts w:ascii="Times New Roman" w:eastAsia="Calibri" w:hAnsi="Times New Roman" w:cs="Times New Roman"/>
                <w:color w:val="000000" w:themeColor="text1"/>
                <w:sz w:val="24"/>
                <w:szCs w:val="24"/>
                <w:lang w:val="en-US"/>
              </w:rPr>
              <w:t>Discipline "Composition" provides for students to familiarize themselves with the basic laws and concepts of composition in advertising, applying the skills of practical application of compositional laws in the creation of projects, products and objects of an advertising nature, both in graphic design and in the design of souvenirs of outdoor and indoor advertising. As a result of studying the discipline, the student should know:</w:t>
            </w:r>
            <w:r w:rsidRPr="00945B8A">
              <w:rPr>
                <w:rFonts w:ascii="Times New Roman" w:eastAsia="Calibri" w:hAnsi="Times New Roman" w:cs="Times New Roman"/>
                <w:color w:val="000000" w:themeColor="text1"/>
                <w:sz w:val="24"/>
                <w:szCs w:val="24"/>
                <w:lang w:val="en-US"/>
              </w:rPr>
              <w:br/>
              <w:t>• Modern experience and technological areas of advertising design.</w:t>
            </w:r>
            <w:r w:rsidRPr="00945B8A">
              <w:rPr>
                <w:rFonts w:ascii="Times New Roman" w:eastAsia="Calibri" w:hAnsi="Times New Roman" w:cs="Times New Roman"/>
                <w:color w:val="000000" w:themeColor="text1"/>
                <w:sz w:val="24"/>
                <w:szCs w:val="24"/>
                <w:lang w:val="en-US"/>
              </w:rPr>
              <w:br/>
              <w:t>• Laws of formal composition and methods of their application in design.</w:t>
            </w:r>
            <w:r w:rsidRPr="00945B8A">
              <w:rPr>
                <w:rFonts w:ascii="Times New Roman" w:eastAsia="Calibri" w:hAnsi="Times New Roman" w:cs="Times New Roman"/>
                <w:color w:val="000000" w:themeColor="text1"/>
                <w:sz w:val="24"/>
                <w:szCs w:val="24"/>
                <w:lang w:val="en-US"/>
              </w:rPr>
              <w:br/>
              <w:t>As a result of studying the discipline, the student should be able to:</w:t>
            </w:r>
            <w:r w:rsidRPr="00945B8A">
              <w:rPr>
                <w:rFonts w:ascii="Times New Roman" w:eastAsia="Calibri" w:hAnsi="Times New Roman" w:cs="Times New Roman"/>
                <w:color w:val="000000" w:themeColor="text1"/>
                <w:sz w:val="24"/>
                <w:szCs w:val="24"/>
                <w:lang w:val="en-US"/>
              </w:rPr>
              <w:br/>
              <w:t>• Develop projects of advertising graphic objects.</w:t>
            </w:r>
            <w:r w:rsidRPr="00945B8A">
              <w:rPr>
                <w:rFonts w:ascii="Times New Roman" w:eastAsia="Calibri" w:hAnsi="Times New Roman" w:cs="Times New Roman"/>
                <w:color w:val="000000" w:themeColor="text1"/>
                <w:sz w:val="24"/>
                <w:szCs w:val="24"/>
                <w:lang w:val="en-US"/>
              </w:rPr>
              <w:br/>
              <w:t>• Use techniques and techniques to perform the necessary projections.</w:t>
            </w:r>
            <w:r w:rsidRPr="00945B8A">
              <w:rPr>
                <w:rFonts w:ascii="Times New Roman" w:eastAsia="Calibri" w:hAnsi="Times New Roman" w:cs="Times New Roman"/>
                <w:color w:val="000000" w:themeColor="text1"/>
                <w:sz w:val="24"/>
                <w:szCs w:val="24"/>
                <w:lang w:val="en-US"/>
              </w:rPr>
              <w:br/>
              <w:t>• Create projects and perspective images of the application of their model in the environment (interior and exterior).</w:t>
            </w:r>
          </w:p>
        </w:tc>
      </w:tr>
      <w:tr w:rsidR="00945B8A" w:rsidRPr="007F7EF4"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634DB2" w:rsidRPr="00882F70" w:rsidRDefault="006C2D98" w:rsidP="00882F70">
            <w:pPr>
              <w:shd w:val="clear" w:color="auto" w:fill="FFFFFF"/>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«Композиция» пәні «Пәннің негіздерімен сызу», «Түс ғылымының негіздерімен сурет салу», «Жобаның негіздері және компьютерлік графика» пәндерімен тығыз өзара байланысты, кәсіптік, айнымалы бөлік болып табылады.</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9D4A86" w:rsidP="00766ED7">
            <w:pPr>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 xml:space="preserve">Дисциплина «Композиция» входит в профессиональный цикл дисциплин, является общепрофессиональной, вариативная часть, тесно </w:t>
            </w:r>
            <w:r w:rsidRPr="00945B8A">
              <w:rPr>
                <w:rFonts w:ascii="Times New Roman" w:eastAsia="Times New Roman" w:hAnsi="Times New Roman" w:cs="Times New Roman"/>
                <w:color w:val="000000" w:themeColor="text1"/>
                <w:sz w:val="24"/>
                <w:szCs w:val="24"/>
                <w:lang w:val="kk-KZ"/>
              </w:rPr>
              <w:t>взаимосвязана</w:t>
            </w:r>
            <w:r w:rsidRPr="00945B8A">
              <w:rPr>
                <w:rFonts w:ascii="Times New Roman" w:eastAsia="Times New Roman" w:hAnsi="Times New Roman" w:cs="Times New Roman"/>
                <w:color w:val="000000" w:themeColor="text1"/>
                <w:sz w:val="24"/>
                <w:szCs w:val="24"/>
              </w:rPr>
              <w:t xml:space="preserve"> с такими дисциплинами</w:t>
            </w:r>
            <w:r w:rsidR="00226A97" w:rsidRPr="00945B8A">
              <w:rPr>
                <w:rFonts w:ascii="Times New Roman" w:eastAsia="Times New Roman" w:hAnsi="Times New Roman" w:cs="Times New Roman"/>
                <w:color w:val="000000" w:themeColor="text1"/>
                <w:sz w:val="24"/>
                <w:szCs w:val="24"/>
              </w:rPr>
              <w:t>,</w:t>
            </w:r>
            <w:r w:rsidRPr="00945B8A">
              <w:rPr>
                <w:rFonts w:ascii="Times New Roman" w:eastAsia="Times New Roman" w:hAnsi="Times New Roman" w:cs="Times New Roman"/>
                <w:color w:val="000000" w:themeColor="text1"/>
                <w:sz w:val="24"/>
                <w:szCs w:val="24"/>
              </w:rPr>
              <w:t xml:space="preserve"> как “Рисунок с основами перспективы”, “Живопись с основами цветоведения”, “ Основы проектной и компьютерной графики”</w:t>
            </w:r>
            <w:r w:rsidRPr="00945B8A">
              <w:rPr>
                <w:rFonts w:ascii="Times New Roman" w:eastAsia="Times New Roman" w:hAnsi="Times New Roman" w:cs="Times New Roman"/>
                <w:color w:val="000000" w:themeColor="text1"/>
                <w:sz w:val="24"/>
                <w:szCs w:val="24"/>
                <w:lang w:val="kk-KZ"/>
              </w:rPr>
              <w:t>.</w:t>
            </w:r>
          </w:p>
        </w:tc>
      </w:tr>
      <w:tr w:rsidR="00945B8A" w:rsidRPr="007F7EF4"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9D4A86" w:rsidP="00766ED7">
            <w:pPr>
              <w:tabs>
                <w:tab w:val="left" w:pos="7800"/>
              </w:tabs>
              <w:jc w:val="both"/>
              <w:outlineLvl w:val="0"/>
              <w:rPr>
                <w:rFonts w:ascii="Times New Roman" w:hAnsi="Times New Roman" w:cs="Times New Roman"/>
                <w:color w:val="000000" w:themeColor="text1"/>
                <w:sz w:val="18"/>
                <w:szCs w:val="18"/>
                <w:lang w:val="kk-KZ"/>
              </w:rPr>
            </w:pPr>
            <w:r w:rsidRPr="00945B8A">
              <w:rPr>
                <w:rFonts w:ascii="Times New Roman" w:eastAsia="Times New Roman" w:hAnsi="Times New Roman" w:cs="Times New Roman"/>
                <w:color w:val="000000" w:themeColor="text1"/>
                <w:sz w:val="24"/>
                <w:szCs w:val="24"/>
                <w:lang w:val="en-US"/>
              </w:rPr>
              <w:t>Discipline "Composition" is included in the professional cycle of disciplines, is a professional, variable part, closely interrelated with such disciplines as "Drawing with the basics of perspective", "Painting with the basics of color science", "Fundamentals of project and computer graphics."</w:t>
            </w:r>
          </w:p>
        </w:tc>
      </w:tr>
      <w:tr w:rsidR="00945B8A" w:rsidRPr="00945B8A"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E352CB" w:rsidRPr="00945B8A">
              <w:rPr>
                <w:rFonts w:ascii="Times New Roman" w:hAnsi="Times New Roman"/>
                <w:color w:val="000000" w:themeColor="text1"/>
                <w:lang w:val="en-US"/>
              </w:rPr>
              <w:t>K</w:t>
            </w:r>
            <w:r w:rsidR="00E352CB" w:rsidRPr="00945B8A">
              <w:rPr>
                <w:rFonts w:ascii="Times New Roman" w:hAnsi="Times New Roman"/>
                <w:color w:val="000000" w:themeColor="text1"/>
                <w:lang w:val="kk-KZ"/>
              </w:rPr>
              <w:t>4211</w:t>
            </w:r>
          </w:p>
        </w:tc>
        <w:tc>
          <w:tcPr>
            <w:tcW w:w="12333" w:type="dxa"/>
            <w:gridSpan w:val="7"/>
          </w:tcPr>
          <w:p w:rsidR="00634DB2" w:rsidRPr="00945B8A" w:rsidRDefault="00E352CB" w:rsidP="00766ED7">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 xml:space="preserve">Композиция </w:t>
            </w:r>
            <w:r w:rsidRPr="00945B8A">
              <w:rPr>
                <w:rFonts w:ascii="Times New Roman" w:hAnsi="Times New Roman" w:cs="Times New Roman"/>
                <w:color w:val="000000" w:themeColor="text1"/>
                <w:lang w:val="en-US"/>
              </w:rPr>
              <w:t>II</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 xml:space="preserve"> Композиция II </w:t>
            </w:r>
            <w:r w:rsidRPr="00945B8A">
              <w:rPr>
                <w:rFonts w:ascii="Times New Roman" w:hAnsi="Times New Roman" w:cs="Times New Roman"/>
                <w:color w:val="000000" w:themeColor="text1"/>
              </w:rPr>
              <w:t xml:space="preserve"> / </w:t>
            </w:r>
            <w:r w:rsidRPr="00945B8A">
              <w:rPr>
                <w:rFonts w:ascii="Times New Roman" w:hAnsi="Times New Roman" w:cs="Times New Roman"/>
                <w:color w:val="000000" w:themeColor="text1"/>
                <w:lang w:val="en-GB"/>
              </w:rPr>
              <w:t>Composition</w:t>
            </w:r>
            <w:r w:rsidRPr="00945B8A">
              <w:rPr>
                <w:rFonts w:ascii="Times New Roman" w:hAnsi="Times New Roman" w:cs="Times New Roman"/>
                <w:color w:val="000000" w:themeColor="text1"/>
                <w:lang w:val="en-US"/>
              </w:rPr>
              <w:t>II</w:t>
            </w:r>
          </w:p>
        </w:tc>
      </w:tr>
      <w:tr w:rsidR="00945B8A" w:rsidRPr="00945B8A" w:rsidTr="0073092D">
        <w:trPr>
          <w:trHeight w:val="560"/>
        </w:trPr>
        <w:tc>
          <w:tcPr>
            <w:tcW w:w="3402" w:type="dxa"/>
          </w:tcPr>
          <w:p w:rsidR="00634DB2" w:rsidRPr="00945B8A" w:rsidRDefault="00226A97"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w:t>
            </w:r>
            <w:r w:rsidR="00634DB2" w:rsidRPr="00945B8A">
              <w:rPr>
                <w:rFonts w:ascii="Times New Roman" w:hAnsi="Times New Roman" w:cs="Times New Roman"/>
                <w:color w:val="000000" w:themeColor="text1"/>
                <w:sz w:val="24"/>
                <w:szCs w:val="24"/>
                <w:lang w:val="kk-KZ"/>
              </w:rPr>
              <w:t>зиттер\</w:t>
            </w:r>
            <w:r w:rsidR="00634DB2" w:rsidRPr="00945B8A">
              <w:rPr>
                <w:rFonts w:ascii="Times New Roman" w:hAnsi="Times New Roman" w:cs="Times New Roman"/>
                <w:color w:val="000000" w:themeColor="text1"/>
                <w:sz w:val="24"/>
                <w:szCs w:val="24"/>
              </w:rPr>
              <w:t>Пререквизиты</w:t>
            </w:r>
            <w:r w:rsidR="00634DB2" w:rsidRPr="00945B8A">
              <w:rPr>
                <w:rFonts w:ascii="Times New Roman" w:hAnsi="Times New Roman" w:cs="Times New Roman"/>
                <w:color w:val="000000" w:themeColor="text1"/>
                <w:sz w:val="24"/>
                <w:szCs w:val="24"/>
                <w:lang w:val="kk-KZ"/>
              </w:rPr>
              <w:t>\</w:t>
            </w:r>
            <w:r w:rsidR="00634DB2"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F1727"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Материалдық мәдениет тарихы  және дизайн/ История материальной культуры и дизайна / The history of material culture and design</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226A97"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634DB2" w:rsidP="00766ED7">
            <w:pPr>
              <w:rPr>
                <w:rFonts w:ascii="Times New Roman" w:hAnsi="Times New Roman" w:cs="Times New Roman"/>
                <w:color w:val="000000" w:themeColor="text1"/>
                <w:sz w:val="24"/>
                <w:szCs w:val="24"/>
              </w:rPr>
            </w:pP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8C26CE"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8C26CE"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r>
      <w:tr w:rsidR="00945B8A" w:rsidRPr="007F7EF4"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506C02" w:rsidRPr="00945B8A" w:rsidRDefault="001479B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«Композиция» пәні студенттерге</w:t>
            </w:r>
            <w:r w:rsidR="00506C02" w:rsidRPr="00945B8A">
              <w:rPr>
                <w:rFonts w:ascii="Times New Roman" w:eastAsia="Times New Roman" w:hAnsi="Times New Roman" w:cs="Times New Roman"/>
                <w:color w:val="000000" w:themeColor="text1"/>
                <w:sz w:val="24"/>
                <w:szCs w:val="24"/>
                <w:lang w:val="kk-KZ" w:eastAsia="ru-RU"/>
              </w:rPr>
              <w:t xml:space="preserve"> графикалық дизайн және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r w:rsidR="00A05E5F" w:rsidRPr="00945B8A">
              <w:rPr>
                <w:rFonts w:ascii="Times New Roman" w:eastAsia="Times New Roman" w:hAnsi="Times New Roman" w:cs="Times New Roman"/>
                <w:color w:val="000000" w:themeColor="text1"/>
                <w:sz w:val="24"/>
                <w:szCs w:val="24"/>
                <w:lang w:val="kk-KZ" w:eastAsia="ru-RU"/>
              </w:rPr>
              <w:t>:</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дизайнның қазіргі заманғы тәжірибесі және технологиялық бағыттары.</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Құрылымдағы формалды құрамы мен оларды қолдану әдістері туралы заңдар.</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оқу нәтижесінде студент:</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графикалық объектілердің жобаларын әзірлеу</w:t>
            </w:r>
            <w:r w:rsidR="005A4C66" w:rsidRPr="00945B8A">
              <w:rPr>
                <w:rFonts w:ascii="Times New Roman" w:eastAsia="Times New Roman" w:hAnsi="Times New Roman" w:cs="Times New Roman"/>
                <w:color w:val="000000" w:themeColor="text1"/>
                <w:sz w:val="24"/>
                <w:szCs w:val="24"/>
                <w:lang w:val="kk-KZ" w:eastAsia="ru-RU"/>
              </w:rPr>
              <w:t>ді</w:t>
            </w:r>
            <w:r w:rsidRPr="00945B8A">
              <w:rPr>
                <w:rFonts w:ascii="Times New Roman" w:eastAsia="Times New Roman" w:hAnsi="Times New Roman" w:cs="Times New Roman"/>
                <w:color w:val="000000" w:themeColor="text1"/>
                <w:sz w:val="24"/>
                <w:szCs w:val="24"/>
                <w:lang w:val="kk-KZ" w:eastAsia="ru-RU"/>
              </w:rPr>
              <w:t>.</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қажетті болжамдар жасау үшін </w:t>
            </w:r>
            <w:r w:rsidR="005A4C66" w:rsidRPr="00945B8A">
              <w:rPr>
                <w:rFonts w:ascii="Times New Roman" w:eastAsia="Times New Roman" w:hAnsi="Times New Roman" w:cs="Times New Roman"/>
                <w:color w:val="000000" w:themeColor="text1"/>
                <w:sz w:val="24"/>
                <w:szCs w:val="24"/>
                <w:lang w:val="kk-KZ" w:eastAsia="ru-RU"/>
              </w:rPr>
              <w:t>техника мен әдістерді қолдануды</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ортаға (ішкі және сыртқы) олардың үлгілерін қолданудың жобалары мен перспективалық бейнелерін жасау</w:t>
            </w:r>
            <w:r w:rsidR="005A4C66" w:rsidRPr="00945B8A">
              <w:rPr>
                <w:rFonts w:ascii="Times New Roman" w:eastAsia="Times New Roman" w:hAnsi="Times New Roman" w:cs="Times New Roman"/>
                <w:color w:val="000000" w:themeColor="text1"/>
                <w:sz w:val="24"/>
                <w:szCs w:val="24"/>
                <w:lang w:val="kk-KZ" w:eastAsia="ru-RU"/>
              </w:rPr>
              <w:t>ды білуі тиіс.</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26A97" w:rsidRPr="00945B8A" w:rsidRDefault="00CE11A2"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 xml:space="preserve">Дисциплина «Композиция» предусматривает ознакомление студентов с основными законами и понятиями композиции в рекламе, применение навыков практического применения композиционных законов при создании проектов, изделий и объектов рекламного характера, как в графическом </w:t>
            </w:r>
            <w:r w:rsidRPr="00945B8A">
              <w:rPr>
                <w:rFonts w:ascii="Times New Roman" w:eastAsia="Times New Roman" w:hAnsi="Times New Roman" w:cs="Times New Roman"/>
                <w:color w:val="000000" w:themeColor="text1"/>
                <w:sz w:val="24"/>
                <w:szCs w:val="24"/>
                <w:lang w:val="kk-KZ"/>
              </w:rPr>
              <w:t>дизайне</w:t>
            </w:r>
            <w:r w:rsidRPr="00945B8A">
              <w:rPr>
                <w:rFonts w:ascii="Times New Roman" w:eastAsia="Times New Roman" w:hAnsi="Times New Roman" w:cs="Times New Roman"/>
                <w:color w:val="000000" w:themeColor="text1"/>
                <w:sz w:val="24"/>
                <w:szCs w:val="24"/>
              </w:rPr>
              <w:t>, так и при проектировании сувенирной продукции наружной и внутренней рекламы.</w:t>
            </w:r>
            <w:r w:rsidR="00226A97"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Современны</w:t>
            </w:r>
            <w:r w:rsidR="00226A97" w:rsidRPr="00945B8A">
              <w:rPr>
                <w:rFonts w:ascii="Times New Roman" w:eastAsia="Times New Roman" w:hAnsi="Times New Roman" w:cs="Times New Roman"/>
                <w:color w:val="000000" w:themeColor="text1"/>
                <w:sz w:val="24"/>
                <w:szCs w:val="24"/>
              </w:rPr>
              <w:t xml:space="preserve">м </w:t>
            </w:r>
            <w:r w:rsidRPr="00945B8A">
              <w:rPr>
                <w:rFonts w:ascii="Times New Roman" w:eastAsia="Times New Roman" w:hAnsi="Times New Roman" w:cs="Times New Roman"/>
                <w:color w:val="000000" w:themeColor="text1"/>
                <w:sz w:val="24"/>
                <w:szCs w:val="24"/>
              </w:rPr>
              <w:t>опыт</w:t>
            </w:r>
            <w:r w:rsidR="00226A97" w:rsidRPr="00945B8A">
              <w:rPr>
                <w:rFonts w:ascii="Times New Roman" w:eastAsia="Times New Roman" w:hAnsi="Times New Roman" w:cs="Times New Roman"/>
                <w:color w:val="000000" w:themeColor="text1"/>
                <w:sz w:val="24"/>
                <w:szCs w:val="24"/>
              </w:rPr>
              <w:t xml:space="preserve">ом </w:t>
            </w:r>
            <w:r w:rsidRPr="00945B8A">
              <w:rPr>
                <w:rFonts w:ascii="Times New Roman" w:eastAsia="Times New Roman" w:hAnsi="Times New Roman" w:cs="Times New Roman"/>
                <w:color w:val="000000" w:themeColor="text1"/>
                <w:sz w:val="24"/>
                <w:szCs w:val="24"/>
              </w:rPr>
              <w:t xml:space="preserve"> и</w:t>
            </w:r>
            <w:r w:rsidR="00226A97" w:rsidRPr="00945B8A">
              <w:rPr>
                <w:rFonts w:ascii="Times New Roman" w:eastAsia="Times New Roman" w:hAnsi="Times New Roman" w:cs="Times New Roman"/>
                <w:color w:val="000000" w:themeColor="text1"/>
                <w:sz w:val="24"/>
                <w:szCs w:val="24"/>
              </w:rPr>
              <w:t xml:space="preserve">технологическим проектированием в сфере </w:t>
            </w:r>
            <w:r w:rsidRPr="00945B8A">
              <w:rPr>
                <w:rFonts w:ascii="Times New Roman" w:eastAsia="Times New Roman" w:hAnsi="Times New Roman" w:cs="Times New Roman"/>
                <w:color w:val="000000" w:themeColor="text1"/>
                <w:sz w:val="24"/>
                <w:szCs w:val="24"/>
              </w:rPr>
              <w:t>рекламы.</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Закон</w:t>
            </w:r>
            <w:r w:rsidR="00226A97" w:rsidRPr="00945B8A">
              <w:rPr>
                <w:rFonts w:ascii="Times New Roman" w:eastAsia="Times New Roman" w:hAnsi="Times New Roman" w:cs="Times New Roman"/>
                <w:color w:val="000000" w:themeColor="text1"/>
                <w:sz w:val="24"/>
                <w:szCs w:val="24"/>
              </w:rPr>
              <w:t xml:space="preserve">ами </w:t>
            </w:r>
            <w:r w:rsidRPr="00945B8A">
              <w:rPr>
                <w:rFonts w:ascii="Times New Roman" w:eastAsia="Times New Roman" w:hAnsi="Times New Roman" w:cs="Times New Roman"/>
                <w:color w:val="000000" w:themeColor="text1"/>
                <w:sz w:val="24"/>
                <w:szCs w:val="24"/>
              </w:rPr>
              <w:t>формальной композиции и метод</w:t>
            </w:r>
            <w:r w:rsidR="00226A97" w:rsidRPr="00945B8A">
              <w:rPr>
                <w:rFonts w:ascii="Times New Roman" w:eastAsia="Times New Roman" w:hAnsi="Times New Roman" w:cs="Times New Roman"/>
                <w:color w:val="000000" w:themeColor="text1"/>
                <w:sz w:val="24"/>
                <w:szCs w:val="24"/>
              </w:rPr>
              <w:t xml:space="preserve">ами </w:t>
            </w:r>
            <w:r w:rsidRPr="00945B8A">
              <w:rPr>
                <w:rFonts w:ascii="Times New Roman" w:eastAsia="Times New Roman" w:hAnsi="Times New Roman" w:cs="Times New Roman"/>
                <w:color w:val="000000" w:themeColor="text1"/>
                <w:sz w:val="24"/>
                <w:szCs w:val="24"/>
              </w:rPr>
              <w:t>их применения в дизайне.</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Разраб</w:t>
            </w:r>
            <w:r w:rsidR="00226A97" w:rsidRPr="00945B8A">
              <w:rPr>
                <w:rFonts w:ascii="Times New Roman" w:eastAsia="Times New Roman" w:hAnsi="Times New Roman" w:cs="Times New Roman"/>
                <w:color w:val="000000" w:themeColor="text1"/>
                <w:sz w:val="24"/>
                <w:szCs w:val="24"/>
              </w:rPr>
              <w:t xml:space="preserve">откой </w:t>
            </w:r>
            <w:r w:rsidRPr="00945B8A">
              <w:rPr>
                <w:rFonts w:ascii="Times New Roman" w:eastAsia="Times New Roman" w:hAnsi="Times New Roman" w:cs="Times New Roman"/>
                <w:color w:val="000000" w:themeColor="text1"/>
                <w:sz w:val="24"/>
                <w:szCs w:val="24"/>
              </w:rPr>
              <w:t>проект</w:t>
            </w:r>
            <w:r w:rsidR="00226A97" w:rsidRPr="00945B8A">
              <w:rPr>
                <w:rFonts w:ascii="Times New Roman" w:eastAsia="Times New Roman" w:hAnsi="Times New Roman" w:cs="Times New Roman"/>
                <w:color w:val="000000" w:themeColor="text1"/>
                <w:sz w:val="24"/>
                <w:szCs w:val="24"/>
              </w:rPr>
              <w:t xml:space="preserve">ов </w:t>
            </w:r>
            <w:r w:rsidRPr="00945B8A">
              <w:rPr>
                <w:rFonts w:ascii="Times New Roman" w:eastAsia="Times New Roman" w:hAnsi="Times New Roman" w:cs="Times New Roman"/>
                <w:color w:val="000000" w:themeColor="text1"/>
                <w:sz w:val="24"/>
                <w:szCs w:val="24"/>
              </w:rPr>
              <w:t>рекламных графических объектов.</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Использова</w:t>
            </w:r>
            <w:r w:rsidR="008C0558" w:rsidRPr="00945B8A">
              <w:rPr>
                <w:rFonts w:ascii="Times New Roman" w:eastAsia="Times New Roman" w:hAnsi="Times New Roman" w:cs="Times New Roman"/>
                <w:color w:val="000000" w:themeColor="text1"/>
                <w:sz w:val="24"/>
                <w:szCs w:val="24"/>
              </w:rPr>
              <w:t xml:space="preserve">нием </w:t>
            </w:r>
            <w:r w:rsidRPr="00945B8A">
              <w:rPr>
                <w:rFonts w:ascii="Times New Roman" w:eastAsia="Times New Roman" w:hAnsi="Times New Roman" w:cs="Times New Roman"/>
                <w:color w:val="000000" w:themeColor="text1"/>
                <w:sz w:val="24"/>
                <w:szCs w:val="24"/>
              </w:rPr>
              <w:t xml:space="preserve"> прием</w:t>
            </w:r>
            <w:r w:rsidR="008C0558" w:rsidRPr="00945B8A">
              <w:rPr>
                <w:rFonts w:ascii="Times New Roman" w:eastAsia="Times New Roman" w:hAnsi="Times New Roman" w:cs="Times New Roman"/>
                <w:color w:val="000000" w:themeColor="text1"/>
                <w:sz w:val="24"/>
                <w:szCs w:val="24"/>
              </w:rPr>
              <w:t>ов</w:t>
            </w:r>
            <w:r w:rsidRPr="00945B8A">
              <w:rPr>
                <w:rFonts w:ascii="Times New Roman" w:eastAsia="Times New Roman" w:hAnsi="Times New Roman" w:cs="Times New Roman"/>
                <w:color w:val="000000" w:themeColor="text1"/>
                <w:sz w:val="24"/>
                <w:szCs w:val="24"/>
              </w:rPr>
              <w:t xml:space="preserve"> и техник</w:t>
            </w:r>
            <w:r w:rsidR="008C0558" w:rsidRPr="00945B8A">
              <w:rPr>
                <w:rFonts w:ascii="Times New Roman" w:eastAsia="Times New Roman" w:hAnsi="Times New Roman" w:cs="Times New Roman"/>
                <w:color w:val="000000" w:themeColor="text1"/>
                <w:sz w:val="24"/>
                <w:szCs w:val="24"/>
              </w:rPr>
              <w:t xml:space="preserve">ой </w:t>
            </w:r>
            <w:r w:rsidRPr="00945B8A">
              <w:rPr>
                <w:rFonts w:ascii="Times New Roman" w:eastAsia="Times New Roman" w:hAnsi="Times New Roman" w:cs="Times New Roman"/>
                <w:color w:val="000000" w:themeColor="text1"/>
                <w:sz w:val="24"/>
                <w:szCs w:val="24"/>
              </w:rPr>
              <w:t xml:space="preserve">выполнения необходимых </w:t>
            </w:r>
            <w:r w:rsidRPr="00945B8A">
              <w:rPr>
                <w:rFonts w:ascii="Times New Roman" w:eastAsia="Times New Roman" w:hAnsi="Times New Roman" w:cs="Times New Roman"/>
                <w:color w:val="000000" w:themeColor="text1"/>
                <w:sz w:val="24"/>
                <w:szCs w:val="24"/>
                <w:lang w:val="kk-KZ"/>
              </w:rPr>
              <w:t>проекций</w:t>
            </w:r>
            <w:r w:rsidRPr="00945B8A">
              <w:rPr>
                <w:rFonts w:ascii="Times New Roman" w:eastAsia="Times New Roman" w:hAnsi="Times New Roman" w:cs="Times New Roman"/>
                <w:color w:val="000000" w:themeColor="text1"/>
                <w:sz w:val="24"/>
                <w:szCs w:val="24"/>
              </w:rPr>
              <w:t>.</w:t>
            </w:r>
          </w:p>
          <w:p w:rsidR="00634DB2" w:rsidRPr="00945B8A" w:rsidRDefault="00CE11A2" w:rsidP="00766ED7">
            <w:pPr>
              <w:pStyle w:val="a5"/>
              <w:jc w:val="both"/>
              <w:rPr>
                <w:rFonts w:ascii="Times New Roman" w:hAnsi="Times New Roman"/>
                <w:color w:val="000000" w:themeColor="text1"/>
                <w:sz w:val="24"/>
                <w:szCs w:val="24"/>
                <w:lang w:val="kk-KZ"/>
              </w:rPr>
            </w:pPr>
            <w:r w:rsidRPr="00945B8A">
              <w:rPr>
                <w:rFonts w:ascii="Times New Roman" w:eastAsiaTheme="minorHAnsi" w:hAnsi="Times New Roman"/>
                <w:color w:val="000000" w:themeColor="text1"/>
                <w:sz w:val="24"/>
                <w:szCs w:val="24"/>
              </w:rPr>
              <w:t>• Созда</w:t>
            </w:r>
            <w:r w:rsidR="00226A97" w:rsidRPr="00945B8A">
              <w:rPr>
                <w:rFonts w:ascii="Times New Roman" w:eastAsiaTheme="minorHAnsi" w:hAnsi="Times New Roman"/>
                <w:color w:val="000000" w:themeColor="text1"/>
                <w:sz w:val="24"/>
                <w:szCs w:val="24"/>
              </w:rPr>
              <w:t>ние</w:t>
            </w:r>
            <w:r w:rsidR="008C0558" w:rsidRPr="00945B8A">
              <w:rPr>
                <w:rFonts w:ascii="Times New Roman" w:eastAsiaTheme="minorHAnsi" w:hAnsi="Times New Roman"/>
                <w:color w:val="000000" w:themeColor="text1"/>
                <w:sz w:val="24"/>
                <w:szCs w:val="24"/>
              </w:rPr>
              <w:t>м</w:t>
            </w:r>
            <w:r w:rsidRPr="00945B8A">
              <w:rPr>
                <w:rFonts w:ascii="Times New Roman" w:eastAsiaTheme="minorHAnsi" w:hAnsi="Times New Roman"/>
                <w:color w:val="000000" w:themeColor="text1"/>
                <w:sz w:val="24"/>
                <w:szCs w:val="24"/>
              </w:rPr>
              <w:t>проект</w:t>
            </w:r>
            <w:r w:rsidR="00226A97" w:rsidRPr="00945B8A">
              <w:rPr>
                <w:rFonts w:ascii="Times New Roman" w:eastAsiaTheme="minorHAnsi" w:hAnsi="Times New Roman"/>
                <w:color w:val="000000" w:themeColor="text1"/>
                <w:sz w:val="24"/>
                <w:szCs w:val="24"/>
              </w:rPr>
              <w:t xml:space="preserve">ов </w:t>
            </w:r>
            <w:r w:rsidRPr="00945B8A">
              <w:rPr>
                <w:rFonts w:ascii="Times New Roman" w:eastAsiaTheme="minorHAnsi" w:hAnsi="Times New Roman"/>
                <w:color w:val="000000" w:themeColor="text1"/>
                <w:sz w:val="24"/>
                <w:szCs w:val="24"/>
              </w:rPr>
              <w:t>и перспективны</w:t>
            </w:r>
            <w:r w:rsidR="00226A97" w:rsidRPr="00945B8A">
              <w:rPr>
                <w:rFonts w:ascii="Times New Roman" w:eastAsiaTheme="minorHAnsi" w:hAnsi="Times New Roman"/>
                <w:color w:val="000000" w:themeColor="text1"/>
                <w:sz w:val="24"/>
                <w:szCs w:val="24"/>
              </w:rPr>
              <w:t xml:space="preserve">х </w:t>
            </w:r>
            <w:r w:rsidRPr="00945B8A">
              <w:rPr>
                <w:rFonts w:ascii="Times New Roman" w:eastAsiaTheme="minorHAnsi" w:hAnsi="Times New Roman"/>
                <w:color w:val="000000" w:themeColor="text1"/>
                <w:sz w:val="24"/>
                <w:szCs w:val="24"/>
              </w:rPr>
              <w:t>изображени</w:t>
            </w:r>
            <w:r w:rsidR="00226A97" w:rsidRPr="00945B8A">
              <w:rPr>
                <w:rFonts w:ascii="Times New Roman" w:eastAsiaTheme="minorHAnsi" w:hAnsi="Times New Roman"/>
                <w:color w:val="000000" w:themeColor="text1"/>
                <w:sz w:val="24"/>
                <w:szCs w:val="24"/>
              </w:rPr>
              <w:t xml:space="preserve">й, </w:t>
            </w:r>
            <w:r w:rsidR="008C0558" w:rsidRPr="00945B8A">
              <w:rPr>
                <w:rFonts w:ascii="Times New Roman" w:eastAsiaTheme="minorHAnsi" w:hAnsi="Times New Roman"/>
                <w:color w:val="000000" w:themeColor="text1"/>
                <w:sz w:val="24"/>
                <w:szCs w:val="24"/>
              </w:rPr>
              <w:t>уметь</w:t>
            </w:r>
            <w:r w:rsidRPr="00945B8A">
              <w:rPr>
                <w:rFonts w:ascii="Times New Roman" w:eastAsiaTheme="minorHAnsi" w:hAnsi="Times New Roman"/>
                <w:color w:val="000000" w:themeColor="text1"/>
                <w:sz w:val="24"/>
                <w:szCs w:val="24"/>
              </w:rPr>
              <w:t>примен</w:t>
            </w:r>
            <w:r w:rsidR="008C0558" w:rsidRPr="00945B8A">
              <w:rPr>
                <w:rFonts w:ascii="Times New Roman" w:eastAsiaTheme="minorHAnsi" w:hAnsi="Times New Roman"/>
                <w:color w:val="000000" w:themeColor="text1"/>
                <w:sz w:val="24"/>
                <w:szCs w:val="24"/>
              </w:rPr>
              <w:t>ять</w:t>
            </w:r>
            <w:r w:rsidRPr="00945B8A">
              <w:rPr>
                <w:rFonts w:ascii="Times New Roman" w:eastAsiaTheme="minorHAnsi" w:hAnsi="Times New Roman"/>
                <w:color w:val="000000" w:themeColor="text1"/>
                <w:sz w:val="24"/>
                <w:szCs w:val="24"/>
              </w:rPr>
              <w:t xml:space="preserve"> сво</w:t>
            </w:r>
            <w:r w:rsidR="008C0558" w:rsidRPr="00945B8A">
              <w:rPr>
                <w:rFonts w:ascii="Times New Roman" w:eastAsiaTheme="minorHAnsi" w:hAnsi="Times New Roman"/>
                <w:color w:val="000000" w:themeColor="text1"/>
                <w:sz w:val="24"/>
                <w:szCs w:val="24"/>
              </w:rPr>
              <w:t>ю</w:t>
            </w:r>
            <w:r w:rsidRPr="00945B8A">
              <w:rPr>
                <w:rFonts w:ascii="Times New Roman" w:eastAsiaTheme="minorHAnsi" w:hAnsi="Times New Roman"/>
                <w:color w:val="000000" w:themeColor="text1"/>
                <w:sz w:val="24"/>
                <w:szCs w:val="24"/>
                <w:lang w:val="kk-KZ"/>
              </w:rPr>
              <w:t>модел</w:t>
            </w:r>
            <w:r w:rsidR="008C0558" w:rsidRPr="00945B8A">
              <w:rPr>
                <w:rFonts w:ascii="Times New Roman" w:eastAsiaTheme="minorHAnsi" w:hAnsi="Times New Roman"/>
                <w:color w:val="000000" w:themeColor="text1"/>
                <w:sz w:val="24"/>
                <w:szCs w:val="24"/>
                <w:lang w:val="kk-KZ"/>
              </w:rPr>
              <w:t>ь</w:t>
            </w:r>
            <w:r w:rsidRPr="00945B8A">
              <w:rPr>
                <w:rFonts w:ascii="Times New Roman" w:eastAsiaTheme="minorHAnsi" w:hAnsi="Times New Roman"/>
                <w:color w:val="000000" w:themeColor="text1"/>
                <w:sz w:val="24"/>
                <w:szCs w:val="24"/>
              </w:rPr>
              <w:t xml:space="preserve"> в среде (интерьер и экстерьер).</w:t>
            </w:r>
          </w:p>
        </w:tc>
      </w:tr>
      <w:tr w:rsidR="00945B8A" w:rsidRPr="007F7EF4"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shd w:val="clear" w:color="auto" w:fill="auto"/>
          </w:tcPr>
          <w:p w:rsidR="00634DB2" w:rsidRPr="00945B8A" w:rsidRDefault="00CE11A2" w:rsidP="00766ED7">
            <w:pPr>
              <w:pStyle w:val="a5"/>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Discipline "Composition" provides for students to familiarize themselves with the basic laws and concepts of composition in advertising, applying the skills of practical application of compositional laws in the creation of projects, products and objects of an advertising nature, both in graphic design and in the design of souvenirs of outdoor and indoor advertising. As a result of studying the discipline, the student should know:</w:t>
            </w:r>
            <w:r w:rsidRPr="00945B8A">
              <w:rPr>
                <w:rFonts w:ascii="Times New Roman" w:hAnsi="Times New Roman"/>
                <w:color w:val="000000" w:themeColor="text1"/>
                <w:sz w:val="24"/>
                <w:szCs w:val="24"/>
                <w:lang w:val="en-US"/>
              </w:rPr>
              <w:br/>
              <w:t>• Modern experience and technological areas of advertising design.</w:t>
            </w:r>
            <w:r w:rsidRPr="00945B8A">
              <w:rPr>
                <w:rFonts w:ascii="Times New Roman" w:hAnsi="Times New Roman"/>
                <w:color w:val="000000" w:themeColor="text1"/>
                <w:sz w:val="24"/>
                <w:szCs w:val="24"/>
                <w:lang w:val="en-US"/>
              </w:rPr>
              <w:br/>
              <w:t>• Laws of formal composition and methods of their application in design.</w:t>
            </w:r>
            <w:r w:rsidRPr="00945B8A">
              <w:rPr>
                <w:rFonts w:ascii="Times New Roman" w:hAnsi="Times New Roman"/>
                <w:color w:val="000000" w:themeColor="text1"/>
                <w:sz w:val="24"/>
                <w:szCs w:val="24"/>
                <w:lang w:val="en-US"/>
              </w:rPr>
              <w:br/>
              <w:t>As a result of studying the discipline, the student should be able to:</w:t>
            </w:r>
            <w:r w:rsidRPr="00945B8A">
              <w:rPr>
                <w:rFonts w:ascii="Times New Roman" w:hAnsi="Times New Roman"/>
                <w:color w:val="000000" w:themeColor="text1"/>
                <w:sz w:val="24"/>
                <w:szCs w:val="24"/>
                <w:lang w:val="en-US"/>
              </w:rPr>
              <w:br/>
              <w:t>• Develop projects of advertising graphic objects.</w:t>
            </w:r>
            <w:r w:rsidRPr="00945B8A">
              <w:rPr>
                <w:rFonts w:ascii="Times New Roman" w:hAnsi="Times New Roman"/>
                <w:color w:val="000000" w:themeColor="text1"/>
                <w:sz w:val="24"/>
                <w:szCs w:val="24"/>
                <w:lang w:val="en-US"/>
              </w:rPr>
              <w:br/>
              <w:t>• Use techniques and techniques to perform the necessary projections.</w:t>
            </w:r>
            <w:r w:rsidRPr="00945B8A">
              <w:rPr>
                <w:rFonts w:ascii="Times New Roman" w:hAnsi="Times New Roman"/>
                <w:color w:val="000000" w:themeColor="text1"/>
                <w:sz w:val="24"/>
                <w:szCs w:val="24"/>
                <w:lang w:val="en-US"/>
              </w:rPr>
              <w:br/>
              <w:t>• Create projects and perspective images of the application of their model in the environment (interior and exterior).</w:t>
            </w:r>
          </w:p>
        </w:tc>
      </w:tr>
      <w:tr w:rsidR="00945B8A" w:rsidRPr="007F7EF4"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634DB2" w:rsidRPr="00945B8A" w:rsidRDefault="00B50BE7" w:rsidP="00766ED7">
            <w:pPr>
              <w:shd w:val="clear" w:color="auto" w:fill="FFFFFF"/>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«Композиция» пәні «Пәннің негіздерімен сызу», «Түс ғылымдарының негіздерімен сурет салу», «Жобаның негіздері және компьютерлік графика» сияқты пәндермен тығыз өзара байланысты, кәсіптік, айнымалы бөлік болып табылады.</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4316BF" w:rsidP="00766ED7">
            <w:pPr>
              <w:pStyle w:val="a8"/>
              <w:tabs>
                <w:tab w:val="left" w:pos="176"/>
              </w:tabs>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Дисциплина «Композиция» входит в профессиональный цикл дисциплин, является общепрофессиональной, вариативная часть</w:t>
            </w:r>
            <w:r w:rsidR="00226A97" w:rsidRPr="00945B8A">
              <w:rPr>
                <w:rFonts w:ascii="Times New Roman" w:hAnsi="Times New Roman"/>
                <w:color w:val="000000" w:themeColor="text1"/>
                <w:sz w:val="24"/>
                <w:szCs w:val="24"/>
                <w:lang w:val="kk-KZ"/>
              </w:rPr>
              <w:t xml:space="preserve"> ее </w:t>
            </w:r>
            <w:r w:rsidRPr="00945B8A">
              <w:rPr>
                <w:rFonts w:ascii="Times New Roman" w:hAnsi="Times New Roman"/>
                <w:color w:val="000000" w:themeColor="text1"/>
                <w:sz w:val="24"/>
                <w:szCs w:val="24"/>
                <w:lang w:val="kk-KZ"/>
              </w:rPr>
              <w:t>тесно взаимосвязана с такими дисциплинами</w:t>
            </w:r>
            <w:r w:rsidR="00226A97"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lang w:val="kk-KZ"/>
              </w:rPr>
              <w:t xml:space="preserve"> как “Рисунок с основами перспективы”, “Живопись с основами цветоведения”, “Основы проектной и компьютерной графики”.</w:t>
            </w:r>
          </w:p>
        </w:tc>
      </w:tr>
      <w:tr w:rsidR="00945B8A" w:rsidRPr="007F7EF4"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4316BF"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Discipline "Composition" is included in the professional cycle of disciplines, is a professional, variable part, closely interrelated with such disciplines as "Drawing with the basics of perspective", "Painting with the basics of color science", "Fundamentals of project and computer graphics."</w:t>
            </w:r>
          </w:p>
        </w:tc>
      </w:tr>
      <w:tr w:rsidR="00945B8A" w:rsidRPr="007F7EF4"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P321</w:t>
            </w:r>
            <w:r w:rsidR="00B01314" w:rsidRPr="00945B8A">
              <w:rPr>
                <w:rFonts w:ascii="Times New Roman" w:hAnsi="Times New Roman"/>
                <w:color w:val="000000" w:themeColor="text1"/>
                <w:lang w:val="kk-KZ"/>
              </w:rPr>
              <w:t>6</w:t>
            </w:r>
          </w:p>
        </w:tc>
        <w:tc>
          <w:tcPr>
            <w:tcW w:w="12333" w:type="dxa"/>
            <w:gridSpan w:val="7"/>
          </w:tcPr>
          <w:p w:rsidR="00634DB2" w:rsidRPr="00945B8A" w:rsidRDefault="00B01314" w:rsidP="00766ED7">
            <w:pPr>
              <w:pStyle w:val="a5"/>
              <w:rPr>
                <w:rFonts w:ascii="Times New Roman" w:hAnsi="Times New Roman"/>
                <w:color w:val="000000" w:themeColor="text1"/>
                <w:sz w:val="24"/>
                <w:szCs w:val="24"/>
                <w:lang w:val="kk-KZ"/>
              </w:rPr>
            </w:pPr>
            <w:r w:rsidRPr="00945B8A">
              <w:rPr>
                <w:rFonts w:ascii="Times New Roman" w:hAnsi="Times New Roman"/>
                <w:color w:val="000000" w:themeColor="text1"/>
                <w:lang w:val="kk-KZ"/>
              </w:rPr>
              <w:t>Пропедевтика (Композиция негіздері/Пропедевтика (Основы композиции)/Propedeutics (Basics of composition)</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2F7E7A"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F1727" w:rsidP="00766ED7">
            <w:pPr>
              <w:pStyle w:val="a5"/>
              <w:rPr>
                <w:rFonts w:ascii="Times New Roman" w:hAnsi="Times New Roman"/>
                <w:color w:val="000000" w:themeColor="text1"/>
                <w:sz w:val="24"/>
                <w:szCs w:val="24"/>
              </w:rPr>
            </w:pPr>
            <w:r w:rsidRPr="00945B8A">
              <w:rPr>
                <w:rFonts w:ascii="Times New Roman" w:hAnsi="Times New Roman"/>
                <w:noProof/>
                <w:color w:val="000000" w:themeColor="text1"/>
                <w:spacing w:val="-1"/>
                <w:lang w:val="kk-KZ"/>
              </w:rPr>
              <w:t xml:space="preserve">Смарт технологиялар мен заттар интернеті </w:t>
            </w:r>
            <w:r w:rsidRPr="00945B8A">
              <w:rPr>
                <w:rFonts w:ascii="Times New Roman" w:hAnsi="Times New Roman"/>
                <w:noProof/>
                <w:color w:val="000000" w:themeColor="text1"/>
                <w:spacing w:val="-1"/>
              </w:rPr>
              <w:t>/</w:t>
            </w:r>
            <w:r w:rsidRPr="00945B8A">
              <w:rPr>
                <w:rFonts w:ascii="Times New Roman" w:hAnsi="Times New Roman"/>
                <w:noProof/>
                <w:color w:val="000000" w:themeColor="text1"/>
                <w:spacing w:val="-1"/>
                <w:lang w:val="kk-KZ"/>
              </w:rPr>
              <w:t xml:space="preserve"> Смарт-технологии и интернет вещей </w:t>
            </w:r>
            <w:r w:rsidRPr="00945B8A">
              <w:rPr>
                <w:rFonts w:ascii="Times New Roman" w:hAnsi="Times New Roman"/>
                <w:noProof/>
                <w:color w:val="000000" w:themeColor="text1"/>
                <w:spacing w:val="-1"/>
              </w:rPr>
              <w:t>/</w:t>
            </w:r>
            <w:r w:rsidRPr="00945B8A">
              <w:rPr>
                <w:rFonts w:ascii="Times New Roman" w:hAnsi="Times New Roman"/>
                <w:noProof/>
                <w:color w:val="000000" w:themeColor="text1"/>
                <w:spacing w:val="-1"/>
                <w:lang w:val="en-US"/>
              </w:rPr>
              <w:t>Smarttechnologiesand</w:t>
            </w:r>
            <w:r w:rsidRPr="00945B8A">
              <w:rPr>
                <w:rFonts w:ascii="Times New Roman" w:hAnsi="Times New Roman"/>
                <w:noProof/>
                <w:color w:val="000000" w:themeColor="text1"/>
                <w:spacing w:val="-1"/>
                <w:lang w:val="kk-KZ"/>
              </w:rPr>
              <w:t>Internet of things</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226A97"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EF1727"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kern w:val="36"/>
                <w:lang w:val="kk-KZ"/>
              </w:rPr>
              <w:t>Типографика және каллиграфия</w:t>
            </w:r>
            <w:r w:rsidRPr="00945B8A">
              <w:rPr>
                <w:rFonts w:ascii="Times New Roman" w:hAnsi="Times New Roman" w:cs="Times New Roman"/>
                <w:color w:val="000000" w:themeColor="text1"/>
                <w:lang w:val="kk-KZ"/>
              </w:rPr>
              <w:t xml:space="preserve"> /Типографика и каллиграфия /Typography and Calligraphy</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EF1727"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6</w:t>
            </w:r>
          </w:p>
        </w:tc>
      </w:tr>
      <w:tr w:rsidR="00945B8A" w:rsidRPr="00945B8A"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w:t>
            </w:r>
            <w:r w:rsidR="001479B8" w:rsidRPr="00945B8A">
              <w:rPr>
                <w:rFonts w:ascii="Times New Roman" w:eastAsia="Times New Roman" w:hAnsi="Times New Roman" w:cs="Times New Roman"/>
                <w:color w:val="000000" w:themeColor="text1"/>
                <w:sz w:val="24"/>
                <w:szCs w:val="24"/>
                <w:lang w:val="kk-KZ" w:eastAsia="ru-RU"/>
              </w:rPr>
              <w:t xml:space="preserve"> пәнін меңгеру нәтижесінде студент</w:t>
            </w:r>
            <w:r w:rsidR="005A4C66" w:rsidRPr="00945B8A">
              <w:rPr>
                <w:rFonts w:ascii="Times New Roman" w:eastAsia="Times New Roman" w:hAnsi="Times New Roman" w:cs="Times New Roman"/>
                <w:color w:val="000000" w:themeColor="text1"/>
                <w:sz w:val="24"/>
                <w:szCs w:val="24"/>
                <w:lang w:val="kk-KZ" w:eastAsia="ru-RU"/>
              </w:rPr>
              <w:t xml:space="preserve"> білу тиіс</w:t>
            </w:r>
            <w:r w:rsidR="001479B8"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жобалау объектілерінің функционалдық, сындарлы және эстетикалық құндылығын ажырату</w:t>
            </w:r>
            <w:r w:rsidR="005A4C66"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D14DFD"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жобалау объектілерінің эскиздерін және көрнекі суреттерін жасау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D14DF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д</w:t>
            </w:r>
            <w:r w:rsidR="00A77E0F" w:rsidRPr="00945B8A">
              <w:rPr>
                <w:rFonts w:ascii="Times New Roman" w:eastAsia="Times New Roman" w:hAnsi="Times New Roman" w:cs="Times New Roman"/>
                <w:color w:val="000000" w:themeColor="text1"/>
                <w:sz w:val="24"/>
                <w:szCs w:val="24"/>
                <w:lang w:val="kk-KZ" w:eastAsia="ru-RU"/>
              </w:rPr>
              <w:t>изайн жобалау мәселелерін шешу үшін көркемдік композициялар, түсті дизайн, жеңіл дизайнды пайдалану</w:t>
            </w:r>
            <w:r w:rsidRPr="00945B8A">
              <w:rPr>
                <w:rFonts w:ascii="Times New Roman" w:eastAsia="Times New Roman" w:hAnsi="Times New Roman" w:cs="Times New Roman"/>
                <w:color w:val="000000" w:themeColor="text1"/>
                <w:sz w:val="24"/>
                <w:szCs w:val="24"/>
                <w:lang w:val="kk-KZ" w:eastAsia="ru-RU"/>
              </w:rPr>
              <w:t>ды</w:t>
            </w:r>
            <w:r w:rsidR="00A77E0F"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ортаның перспективалық және көрнекі ерекшеліктерімен композиция құру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өлшемдердің қатынасын сақтау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элементтердің бағыныштылығын қадағалау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суреттерді бір масштабтан екіншісіне ауыстыру</w:t>
            </w:r>
            <w:r w:rsidR="00D14DFD" w:rsidRPr="00945B8A">
              <w:rPr>
                <w:rFonts w:ascii="Times New Roman" w:eastAsia="Times New Roman" w:hAnsi="Times New Roman" w:cs="Times New Roman"/>
                <w:color w:val="000000" w:themeColor="text1"/>
                <w:sz w:val="24"/>
                <w:szCs w:val="24"/>
                <w:lang w:val="kk-KZ" w:eastAsia="ru-RU"/>
              </w:rPr>
              <w:t>ды;</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Оқу пәнін меңгеру </w:t>
            </w:r>
            <w:r w:rsidR="00D14DFD" w:rsidRPr="00945B8A">
              <w:rPr>
                <w:rFonts w:ascii="Times New Roman" w:eastAsia="Times New Roman" w:hAnsi="Times New Roman" w:cs="Times New Roman"/>
                <w:color w:val="000000" w:themeColor="text1"/>
                <w:sz w:val="24"/>
                <w:szCs w:val="24"/>
                <w:lang w:val="kk-KZ" w:eastAsia="ru-RU"/>
              </w:rPr>
              <w:t>нәтижесінде студент білуі керек:</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ортаның эстетикалық келбетін көркемдік дизайнның негізгі әдістері</w:t>
            </w:r>
            <w:r w:rsidR="00D14DFD" w:rsidRPr="00945B8A">
              <w:rPr>
                <w:rFonts w:ascii="Times New Roman" w:eastAsia="Times New Roman" w:hAnsi="Times New Roman" w:cs="Times New Roman"/>
                <w:color w:val="000000" w:themeColor="text1"/>
                <w:sz w:val="24"/>
                <w:szCs w:val="24"/>
                <w:lang w:val="kk-KZ" w:eastAsia="ru-RU"/>
              </w:rPr>
              <w:t>н</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композицияның принциптері мен заңдары</w:t>
            </w:r>
            <w:r w:rsidR="00D14DFD" w:rsidRPr="00945B8A">
              <w:rPr>
                <w:rFonts w:ascii="Times New Roman" w:eastAsia="Times New Roman" w:hAnsi="Times New Roman" w:cs="Times New Roman"/>
                <w:color w:val="000000" w:themeColor="text1"/>
                <w:sz w:val="24"/>
                <w:szCs w:val="24"/>
                <w:lang w:val="kk-KZ" w:eastAsia="ru-RU"/>
              </w:rPr>
              <w:t>н</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D14DF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xml:space="preserve">• </w:t>
            </w:r>
            <w:r w:rsidR="00A77E0F" w:rsidRPr="00945B8A">
              <w:rPr>
                <w:rFonts w:ascii="Times New Roman" w:eastAsia="Times New Roman" w:hAnsi="Times New Roman" w:cs="Times New Roman"/>
                <w:color w:val="000000" w:themeColor="text1"/>
                <w:sz w:val="24"/>
                <w:szCs w:val="24"/>
                <w:lang w:val="kk-KZ" w:eastAsia="ru-RU"/>
              </w:rPr>
              <w:t>с</w:t>
            </w:r>
            <w:r w:rsidRPr="00945B8A">
              <w:rPr>
                <w:rFonts w:ascii="Times New Roman" w:eastAsia="Times New Roman" w:hAnsi="Times New Roman" w:cs="Times New Roman"/>
                <w:color w:val="000000" w:themeColor="text1"/>
                <w:sz w:val="24"/>
                <w:szCs w:val="24"/>
                <w:lang w:val="kk-KZ" w:eastAsia="ru-RU"/>
              </w:rPr>
              <w:t>ызықтық перспектива элементтерін.</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shd w:val="clear" w:color="auto" w:fill="auto"/>
          </w:tcPr>
          <w:p w:rsidR="002F7E7A" w:rsidRPr="00945B8A" w:rsidRDefault="002F7E7A"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различать функциональную, конструктивную и эстетическую ценность объектов дизайна;</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создавать эскизы и наглядные изображения объектов дизайна;</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использовать художественные средства композиции, цветоведения, светового дизайна для решения задач дизайнерского проектирования;</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выстраивать композиции с учетом перспективы и визуальных особенностей среды;</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выдерживать соотношение размеров;</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соблюдать закономерности соподчинения элементов;</w:t>
            </w:r>
          </w:p>
          <w:p w:rsidR="00CD7FC2" w:rsidRPr="00945B8A" w:rsidRDefault="00CD7FC2" w:rsidP="00766ED7">
            <w:pPr>
              <w:numPr>
                <w:ilvl w:val="0"/>
                <w:numId w:val="32"/>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переводить изображения из одного масштаба в другой.</w:t>
            </w:r>
          </w:p>
          <w:p w:rsidR="00CD7FC2" w:rsidRPr="00945B8A" w:rsidRDefault="008C0558" w:rsidP="00766ED7">
            <w:pPr>
              <w:numPr>
                <w:ilvl w:val="0"/>
                <w:numId w:val="33"/>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владеть</w:t>
            </w:r>
            <w:r w:rsidR="00CD7FC2" w:rsidRPr="00945B8A">
              <w:rPr>
                <w:rFonts w:ascii="Times New Roman" w:eastAsia="Times New Roman" w:hAnsi="Times New Roman" w:cs="Times New Roman"/>
                <w:color w:val="000000" w:themeColor="text1"/>
                <w:sz w:val="24"/>
                <w:szCs w:val="24"/>
              </w:rPr>
              <w:t>основны</w:t>
            </w:r>
            <w:r w:rsidRPr="00945B8A">
              <w:rPr>
                <w:rFonts w:ascii="Times New Roman" w:eastAsia="Times New Roman" w:hAnsi="Times New Roman" w:cs="Times New Roman"/>
                <w:color w:val="000000" w:themeColor="text1"/>
                <w:sz w:val="24"/>
                <w:szCs w:val="24"/>
              </w:rPr>
              <w:t xml:space="preserve">ми </w:t>
            </w:r>
            <w:r w:rsidR="00CD7FC2" w:rsidRPr="00945B8A">
              <w:rPr>
                <w:rFonts w:ascii="Times New Roman" w:eastAsia="Times New Roman" w:hAnsi="Times New Roman" w:cs="Times New Roman"/>
                <w:color w:val="000000" w:themeColor="text1"/>
                <w:sz w:val="24"/>
                <w:szCs w:val="24"/>
              </w:rPr>
              <w:t>прием</w:t>
            </w:r>
            <w:r w:rsidRPr="00945B8A">
              <w:rPr>
                <w:rFonts w:ascii="Times New Roman" w:eastAsia="Times New Roman" w:hAnsi="Times New Roman" w:cs="Times New Roman"/>
                <w:color w:val="000000" w:themeColor="text1"/>
                <w:sz w:val="24"/>
                <w:szCs w:val="24"/>
              </w:rPr>
              <w:t xml:space="preserve">ами </w:t>
            </w:r>
            <w:r w:rsidR="00CD7FC2" w:rsidRPr="00945B8A">
              <w:rPr>
                <w:rFonts w:ascii="Times New Roman" w:eastAsia="Times New Roman" w:hAnsi="Times New Roman" w:cs="Times New Roman"/>
                <w:color w:val="000000" w:themeColor="text1"/>
                <w:sz w:val="24"/>
                <w:szCs w:val="24"/>
              </w:rPr>
              <w:t>художественного проектирования эстетического облика среды;</w:t>
            </w:r>
          </w:p>
          <w:p w:rsidR="00634DB2" w:rsidRPr="00945B8A" w:rsidRDefault="00CD7FC2" w:rsidP="00766ED7">
            <w:pPr>
              <w:numPr>
                <w:ilvl w:val="0"/>
                <w:numId w:val="33"/>
              </w:numPr>
              <w:ind w:left="0" w:firstLine="0"/>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принцип</w:t>
            </w:r>
            <w:r w:rsidR="008C0558" w:rsidRPr="00945B8A">
              <w:rPr>
                <w:rFonts w:ascii="Times New Roman" w:eastAsia="Times New Roman" w:hAnsi="Times New Roman" w:cs="Times New Roman"/>
                <w:color w:val="000000" w:themeColor="text1"/>
                <w:sz w:val="24"/>
                <w:szCs w:val="24"/>
              </w:rPr>
              <w:t>ами</w:t>
            </w:r>
            <w:r w:rsidRPr="00945B8A">
              <w:rPr>
                <w:rFonts w:ascii="Times New Roman" w:eastAsia="Times New Roman" w:hAnsi="Times New Roman" w:cs="Times New Roman"/>
                <w:color w:val="000000" w:themeColor="text1"/>
                <w:sz w:val="24"/>
                <w:szCs w:val="24"/>
              </w:rPr>
              <w:t>и закон</w:t>
            </w:r>
            <w:r w:rsidR="008C0558" w:rsidRPr="00945B8A">
              <w:rPr>
                <w:rFonts w:ascii="Times New Roman" w:eastAsia="Times New Roman" w:hAnsi="Times New Roman" w:cs="Times New Roman"/>
                <w:color w:val="000000" w:themeColor="text1"/>
                <w:sz w:val="24"/>
                <w:szCs w:val="24"/>
              </w:rPr>
              <w:t xml:space="preserve">ами </w:t>
            </w:r>
            <w:r w:rsidRPr="00945B8A">
              <w:rPr>
                <w:rFonts w:ascii="Times New Roman" w:eastAsia="Times New Roman" w:hAnsi="Times New Roman" w:cs="Times New Roman"/>
                <w:color w:val="000000" w:themeColor="text1"/>
                <w:sz w:val="24"/>
                <w:szCs w:val="24"/>
              </w:rPr>
              <w:t>композиции;</w:t>
            </w:r>
          </w:p>
        </w:tc>
      </w:tr>
      <w:tr w:rsidR="00945B8A" w:rsidRPr="007F7EF4" w:rsidTr="00FE0728">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Borders>
              <w:bottom w:val="single" w:sz="4" w:space="0" w:color="auto"/>
            </w:tcBorders>
            <w:shd w:val="clear" w:color="auto" w:fill="auto"/>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w:t>
            </w:r>
            <w:r w:rsidR="00CD7FC2" w:rsidRPr="00945B8A">
              <w:rPr>
                <w:rFonts w:ascii="Times New Roman" w:hAnsi="Times New Roman"/>
                <w:color w:val="000000" w:themeColor="text1"/>
                <w:sz w:val="24"/>
                <w:szCs w:val="24"/>
                <w:lang w:val="en-US"/>
              </w:rPr>
              <w:t>As a result of mastering the academic discipline, the learner must be able to:</w:t>
            </w:r>
            <w:r w:rsidR="00CD7FC2" w:rsidRPr="00945B8A">
              <w:rPr>
                <w:rFonts w:ascii="Times New Roman" w:hAnsi="Times New Roman"/>
                <w:color w:val="000000" w:themeColor="text1"/>
                <w:sz w:val="24"/>
                <w:szCs w:val="24"/>
                <w:lang w:val="en-US"/>
              </w:rPr>
              <w:br/>
              <w:t>• to distinguish the functional, constructive and aesthetic value of design objects;</w:t>
            </w:r>
            <w:r w:rsidR="00CD7FC2" w:rsidRPr="00945B8A">
              <w:rPr>
                <w:rFonts w:ascii="Times New Roman" w:hAnsi="Times New Roman"/>
                <w:color w:val="000000" w:themeColor="text1"/>
                <w:sz w:val="24"/>
                <w:szCs w:val="24"/>
                <w:lang w:val="en-US"/>
              </w:rPr>
              <w:br/>
              <w:t>• create sketches and visual images of design objects;</w:t>
            </w:r>
            <w:r w:rsidR="00CD7FC2" w:rsidRPr="00945B8A">
              <w:rPr>
                <w:rFonts w:ascii="Times New Roman" w:hAnsi="Times New Roman"/>
                <w:color w:val="000000" w:themeColor="text1"/>
                <w:sz w:val="24"/>
                <w:szCs w:val="24"/>
                <w:lang w:val="en-US"/>
              </w:rPr>
              <w:br/>
              <w:t>• use artistic means of composition, color design, light design to solve problems of design design;</w:t>
            </w:r>
            <w:r w:rsidR="00CD7FC2" w:rsidRPr="00945B8A">
              <w:rPr>
                <w:rFonts w:ascii="Times New Roman" w:hAnsi="Times New Roman"/>
                <w:color w:val="000000" w:themeColor="text1"/>
                <w:sz w:val="24"/>
                <w:szCs w:val="24"/>
                <w:lang w:val="en-US"/>
              </w:rPr>
              <w:br/>
              <w:t>• build compositions with perspective and visual features of the environment;</w:t>
            </w:r>
            <w:r w:rsidR="00CD7FC2" w:rsidRPr="00945B8A">
              <w:rPr>
                <w:rFonts w:ascii="Times New Roman" w:hAnsi="Times New Roman"/>
                <w:color w:val="000000" w:themeColor="text1"/>
                <w:sz w:val="24"/>
                <w:szCs w:val="24"/>
                <w:lang w:val="en-US"/>
              </w:rPr>
              <w:br/>
              <w:t>• maintain the ratio of sizes;</w:t>
            </w:r>
            <w:r w:rsidR="00CD7FC2" w:rsidRPr="00945B8A">
              <w:rPr>
                <w:rFonts w:ascii="Times New Roman" w:hAnsi="Times New Roman"/>
                <w:color w:val="000000" w:themeColor="text1"/>
                <w:sz w:val="24"/>
                <w:szCs w:val="24"/>
                <w:lang w:val="en-US"/>
              </w:rPr>
              <w:br/>
              <w:t>• observe the patterns of subordination of elements;</w:t>
            </w:r>
            <w:r w:rsidR="00CD7FC2" w:rsidRPr="00945B8A">
              <w:rPr>
                <w:rFonts w:ascii="Times New Roman" w:hAnsi="Times New Roman"/>
                <w:color w:val="000000" w:themeColor="text1"/>
                <w:sz w:val="24"/>
                <w:szCs w:val="24"/>
                <w:lang w:val="en-US"/>
              </w:rPr>
              <w:br/>
              <w:t>• transfer images from one scale to another.</w:t>
            </w:r>
            <w:r w:rsidR="00CD7FC2" w:rsidRPr="00945B8A">
              <w:rPr>
                <w:rFonts w:ascii="Times New Roman" w:hAnsi="Times New Roman"/>
                <w:color w:val="000000" w:themeColor="text1"/>
                <w:sz w:val="24"/>
                <w:szCs w:val="24"/>
                <w:lang w:val="en-US"/>
              </w:rPr>
              <w:br/>
              <w:t>As a result of mastering the academic discipline, the student should know:</w:t>
            </w:r>
            <w:r w:rsidR="00CD7FC2" w:rsidRPr="00945B8A">
              <w:rPr>
                <w:rFonts w:ascii="Times New Roman" w:hAnsi="Times New Roman"/>
                <w:color w:val="000000" w:themeColor="text1"/>
                <w:sz w:val="24"/>
                <w:szCs w:val="24"/>
                <w:lang w:val="en-US"/>
              </w:rPr>
              <w:br/>
              <w:t>• the main methods of artistic design of the aesthetic appearance of the environment;</w:t>
            </w:r>
            <w:r w:rsidR="00CD7FC2" w:rsidRPr="00945B8A">
              <w:rPr>
                <w:rFonts w:ascii="Times New Roman" w:hAnsi="Times New Roman"/>
                <w:color w:val="000000" w:themeColor="text1"/>
                <w:sz w:val="24"/>
                <w:szCs w:val="24"/>
                <w:lang w:val="en-US"/>
              </w:rPr>
              <w:br/>
              <w:t>• principles and laws of composition;</w:t>
            </w:r>
            <w:r w:rsidR="00CD7FC2" w:rsidRPr="00945B8A">
              <w:rPr>
                <w:rFonts w:ascii="Times New Roman" w:hAnsi="Times New Roman"/>
                <w:color w:val="000000" w:themeColor="text1"/>
                <w:sz w:val="24"/>
                <w:szCs w:val="24"/>
                <w:lang w:val="en-US"/>
              </w:rPr>
              <w:br/>
              <w:t>elements of linear perspective;</w:t>
            </w:r>
          </w:p>
        </w:tc>
      </w:tr>
      <w:tr w:rsidR="00945B8A" w:rsidRPr="007F7EF4" w:rsidTr="00FE0728">
        <w:trPr>
          <w:trHeight w:val="70"/>
        </w:trPr>
        <w:tc>
          <w:tcPr>
            <w:tcW w:w="3402" w:type="dxa"/>
            <w:vMerge w:val="restart"/>
          </w:tcPr>
          <w:p w:rsidR="003D6A09" w:rsidRPr="00945B8A" w:rsidRDefault="003D6A0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tcBorders>
              <w:bottom w:val="nil"/>
            </w:tcBorders>
            <w:shd w:val="clear" w:color="auto" w:fill="auto"/>
          </w:tcPr>
          <w:p w:rsidR="003D6A09" w:rsidRPr="00945B8A" w:rsidRDefault="003D6A09" w:rsidP="00766ED7">
            <w:pPr>
              <w:tabs>
                <w:tab w:val="left" w:pos="176"/>
              </w:tabs>
              <w:contextualSpacing/>
              <w:jc w:val="both"/>
              <w:rPr>
                <w:rFonts w:ascii="Times New Roman" w:hAnsi="Times New Roman" w:cs="Times New Roman"/>
                <w:color w:val="000000" w:themeColor="text1"/>
                <w:sz w:val="24"/>
                <w:szCs w:val="24"/>
                <w:lang w:val="kk-KZ"/>
              </w:rPr>
            </w:pPr>
          </w:p>
        </w:tc>
      </w:tr>
      <w:tr w:rsidR="00945B8A" w:rsidRPr="007F7EF4" w:rsidTr="00FE0728">
        <w:trPr>
          <w:trHeight w:val="930"/>
        </w:trPr>
        <w:tc>
          <w:tcPr>
            <w:tcW w:w="3402" w:type="dxa"/>
            <w:vMerge/>
          </w:tcPr>
          <w:p w:rsidR="003D6A09" w:rsidRPr="00945B8A" w:rsidRDefault="003D6A09" w:rsidP="00766ED7">
            <w:pPr>
              <w:rPr>
                <w:rFonts w:ascii="Times New Roman" w:hAnsi="Times New Roman" w:cs="Times New Roman"/>
                <w:color w:val="000000" w:themeColor="text1"/>
                <w:sz w:val="24"/>
                <w:szCs w:val="24"/>
                <w:lang w:val="kk-KZ"/>
              </w:rPr>
            </w:pPr>
          </w:p>
        </w:tc>
        <w:tc>
          <w:tcPr>
            <w:tcW w:w="12333" w:type="dxa"/>
            <w:gridSpan w:val="7"/>
            <w:tcBorders>
              <w:top w:val="nil"/>
            </w:tcBorders>
            <w:shd w:val="clear" w:color="auto" w:fill="FFFFFF"/>
          </w:tcPr>
          <w:p w:rsidR="003D6A09" w:rsidRPr="00FE0728" w:rsidRDefault="003D6A09" w:rsidP="00FE0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«Құрылымның негіздері» пәні - «Перспективаның негіздерімен сызу», «Түс ғылымдарының негіздерімен сурет салу», «Жобаның негіздері және компьютерлік графика» сияқты пәндермен тығыз өзара байланысты пәндердің кәсіби циклінің бөлігі.</w:t>
            </w:r>
          </w:p>
        </w:tc>
      </w:tr>
      <w:tr w:rsidR="00945B8A" w:rsidRPr="00945B8A" w:rsidTr="00C56D6F">
        <w:trPr>
          <w:trHeight w:val="711"/>
        </w:trPr>
        <w:tc>
          <w:tcPr>
            <w:tcW w:w="3402" w:type="dxa"/>
            <w:vMerge/>
          </w:tcPr>
          <w:p w:rsidR="003D6A09" w:rsidRPr="00945B8A" w:rsidRDefault="003D6A09" w:rsidP="00766ED7">
            <w:pPr>
              <w:rPr>
                <w:rFonts w:ascii="Times New Roman" w:hAnsi="Times New Roman" w:cs="Times New Roman"/>
                <w:color w:val="000000" w:themeColor="text1"/>
                <w:sz w:val="24"/>
                <w:szCs w:val="24"/>
                <w:lang w:val="kk-KZ"/>
              </w:rPr>
            </w:pPr>
          </w:p>
        </w:tc>
        <w:tc>
          <w:tcPr>
            <w:tcW w:w="12333" w:type="dxa"/>
            <w:gridSpan w:val="7"/>
            <w:shd w:val="clear" w:color="auto" w:fill="FFFFFF"/>
          </w:tcPr>
          <w:p w:rsidR="003D6A09" w:rsidRPr="00945B8A" w:rsidRDefault="00DD740A"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w:t>
            </w:r>
            <w:r w:rsidRPr="00945B8A">
              <w:rPr>
                <w:rFonts w:ascii="Times New Roman" w:hAnsi="Times New Roman" w:cs="Times New Roman"/>
                <w:color w:val="000000" w:themeColor="text1"/>
                <w:sz w:val="24"/>
                <w:szCs w:val="24"/>
                <w:lang w:val="kk-KZ"/>
              </w:rPr>
              <w:t>Основы композиции</w:t>
            </w:r>
            <w:r w:rsidRPr="00945B8A">
              <w:rPr>
                <w:rFonts w:ascii="Times New Roman" w:hAnsi="Times New Roman" w:cs="Times New Roman"/>
                <w:color w:val="000000" w:themeColor="text1"/>
                <w:sz w:val="24"/>
                <w:szCs w:val="24"/>
              </w:rPr>
              <w:t xml:space="preserve">» входит в профессиональный цикл дисциплин, является общепрофессиональной, вариативная часть, тесно </w:t>
            </w:r>
            <w:r w:rsidRPr="00945B8A">
              <w:rPr>
                <w:rFonts w:ascii="Times New Roman" w:hAnsi="Times New Roman" w:cs="Times New Roman"/>
                <w:color w:val="000000" w:themeColor="text1"/>
                <w:sz w:val="24"/>
                <w:szCs w:val="24"/>
                <w:lang w:val="kk-KZ"/>
              </w:rPr>
              <w:t>взаимосвязана</w:t>
            </w:r>
            <w:r w:rsidRPr="00945B8A">
              <w:rPr>
                <w:rFonts w:ascii="Times New Roman" w:hAnsi="Times New Roman" w:cs="Times New Roman"/>
                <w:color w:val="000000" w:themeColor="text1"/>
                <w:sz w:val="24"/>
                <w:szCs w:val="24"/>
              </w:rPr>
              <w:t xml:space="preserve"> с такими дисциплинами как “Рисунок с основами перспективы”, “Живопись с основами цветоведения”, “ Основы проектной и компьютерной графики”</w:t>
            </w:r>
            <w:r w:rsidRPr="00945B8A">
              <w:rPr>
                <w:rFonts w:ascii="Times New Roman" w:hAnsi="Times New Roman" w:cs="Times New Roman"/>
                <w:color w:val="000000" w:themeColor="text1"/>
                <w:sz w:val="24"/>
                <w:szCs w:val="24"/>
                <w:lang w:val="kk-KZ"/>
              </w:rPr>
              <w:t>.</w:t>
            </w:r>
          </w:p>
          <w:p w:rsidR="003D6A09" w:rsidRPr="00945B8A" w:rsidRDefault="003D6A09" w:rsidP="00766ED7">
            <w:pPr>
              <w:jc w:val="both"/>
              <w:rPr>
                <w:rFonts w:ascii="Times New Roman" w:eastAsia="Times New Roman" w:hAnsi="Times New Roman" w:cs="Times New Roman"/>
                <w:color w:val="000000" w:themeColor="text1"/>
                <w:sz w:val="24"/>
                <w:szCs w:val="24"/>
                <w:lang w:val="kk-KZ" w:eastAsia="ru-RU"/>
              </w:rPr>
            </w:pPr>
          </w:p>
        </w:tc>
      </w:tr>
      <w:tr w:rsidR="00945B8A" w:rsidRPr="007F7EF4"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shd w:val="clear" w:color="auto" w:fill="auto"/>
          </w:tcPr>
          <w:p w:rsidR="00634DB2" w:rsidRPr="00945B8A" w:rsidRDefault="00DD7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The discipline "Fundamentals of Composition" is part of the professional cycle of disciplines, is a professional, variable part, closely interrelated with such disciplines as "Drawing with the basics of perspective", "Painting with the basics of color science", "Fundamentals of project and computer graphics."</w:t>
            </w:r>
          </w:p>
        </w:tc>
      </w:tr>
    </w:tbl>
    <w:tbl>
      <w:tblPr>
        <w:tblStyle w:val="1"/>
        <w:tblpPr w:leftFromText="180" w:rightFromText="180" w:vertAnchor="text" w:tblpXSpec="right" w:tblpY="1"/>
        <w:tblOverlap w:val="never"/>
        <w:tblW w:w="15069" w:type="dxa"/>
        <w:tblLayout w:type="fixed"/>
        <w:tblLook w:val="04A0"/>
      </w:tblPr>
      <w:tblGrid>
        <w:gridCol w:w="3260"/>
        <w:gridCol w:w="3945"/>
        <w:gridCol w:w="3686"/>
        <w:gridCol w:w="4178"/>
      </w:tblGrid>
      <w:tr w:rsidR="00945B8A" w:rsidRPr="007F7EF4" w:rsidTr="0050031F">
        <w:tc>
          <w:tcPr>
            <w:tcW w:w="3260" w:type="dxa"/>
          </w:tcPr>
          <w:p w:rsidR="004F0C06" w:rsidRPr="00945B8A" w:rsidRDefault="004F0C06"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ТК3217</w:t>
            </w:r>
          </w:p>
        </w:tc>
        <w:tc>
          <w:tcPr>
            <w:tcW w:w="11809" w:type="dxa"/>
            <w:gridSpan w:val="3"/>
          </w:tcPr>
          <w:p w:rsidR="004F0C06"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bCs/>
                <w:color w:val="000000" w:themeColor="text1"/>
                <w:kern w:val="36"/>
                <w:lang w:val="kk-KZ"/>
              </w:rPr>
              <w:t>Типографика және каллиграфия</w:t>
            </w:r>
            <w:r w:rsidRPr="00945B8A">
              <w:rPr>
                <w:rFonts w:ascii="Times New Roman" w:hAnsi="Times New Roman" w:cs="Times New Roman"/>
                <w:color w:val="000000" w:themeColor="text1"/>
                <w:lang w:val="kk-KZ"/>
              </w:rPr>
              <w:t xml:space="preserve"> /Типографика и каллиграфия /Typography and Calligraphy</w:t>
            </w:r>
          </w:p>
        </w:tc>
      </w:tr>
      <w:tr w:rsidR="00945B8A" w:rsidRPr="00945B8A" w:rsidTr="0050031F">
        <w:trPr>
          <w:trHeight w:val="560"/>
        </w:trPr>
        <w:tc>
          <w:tcPr>
            <w:tcW w:w="3260"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4F0C06" w:rsidRPr="00945B8A" w:rsidRDefault="00135AAD" w:rsidP="0050031F">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Пропедевтика (Композиция негіздері/Пропедевтика (Основы композиции)/Propedeutics (Basics of composition)</w:t>
            </w:r>
          </w:p>
        </w:tc>
        <w:tc>
          <w:tcPr>
            <w:tcW w:w="3686"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4F0C06"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кескіндеме</w:t>
            </w:r>
            <w:r w:rsidRPr="00945B8A">
              <w:rPr>
                <w:rFonts w:ascii="Times New Roman" w:hAnsi="Times New Roman" w:cs="Times New Roman"/>
                <w:color w:val="000000" w:themeColor="text1"/>
              </w:rPr>
              <w:t xml:space="preserve"> 1/</w:t>
            </w:r>
            <w:r w:rsidRPr="00945B8A">
              <w:rPr>
                <w:rFonts w:ascii="Times New Roman" w:hAnsi="Times New Roman" w:cs="Times New Roman"/>
                <w:color w:val="000000" w:themeColor="text1"/>
                <w:lang w:val="kk-KZ"/>
              </w:rPr>
              <w:t>Специальная живопись</w:t>
            </w:r>
            <w:r w:rsidRPr="00945B8A">
              <w:rPr>
                <w:rFonts w:ascii="Times New Roman" w:hAnsi="Times New Roman" w:cs="Times New Roman"/>
                <w:color w:val="000000" w:themeColor="text1"/>
              </w:rPr>
              <w:t xml:space="preserve"> 1 /Special painting  1</w:t>
            </w:r>
          </w:p>
        </w:tc>
      </w:tr>
      <w:tr w:rsidR="00945B8A" w:rsidRPr="00945B8A" w:rsidTr="0050031F">
        <w:tc>
          <w:tcPr>
            <w:tcW w:w="3260"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4F0C06"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w:t>
            </w:r>
          </w:p>
        </w:tc>
      </w:tr>
      <w:tr w:rsidR="00945B8A" w:rsidRPr="007F7EF4" w:rsidTr="0050031F">
        <w:trPr>
          <w:trHeight w:val="185"/>
        </w:trPr>
        <w:tc>
          <w:tcPr>
            <w:tcW w:w="3260" w:type="dxa"/>
            <w:vMerge w:val="restart"/>
          </w:tcPr>
          <w:p w:rsidR="004F0C06" w:rsidRPr="00945B8A" w:rsidRDefault="004F0C06"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4F0C06" w:rsidRPr="00945B8A" w:rsidRDefault="005E00FC"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Оның негізгі мақсаты - </w:t>
            </w:r>
            <w:r w:rsidR="00D14DFD" w:rsidRPr="00945B8A">
              <w:rPr>
                <w:rFonts w:ascii="Times New Roman" w:eastAsia="Times New Roman" w:hAnsi="Times New Roman" w:cs="Times New Roman"/>
                <w:color w:val="000000" w:themeColor="text1"/>
                <w:sz w:val="24"/>
                <w:szCs w:val="24"/>
                <w:lang w:val="kk-KZ" w:eastAsia="ru-RU"/>
              </w:rPr>
              <w:t>қолдану</w:t>
            </w:r>
            <w:r w:rsidRPr="00945B8A">
              <w:rPr>
                <w:rFonts w:ascii="Times New Roman" w:eastAsia="Times New Roman" w:hAnsi="Times New Roman" w:cs="Times New Roman"/>
                <w:color w:val="000000" w:themeColor="text1"/>
                <w:sz w:val="24"/>
                <w:szCs w:val="24"/>
                <w:lang w:val="kk-KZ" w:eastAsia="ru-RU"/>
              </w:rPr>
              <w:t xml:space="preserve"> материалдарына негізделген тапсырмаларды орындау арқылы студенттердің каллиграфиялық жазбалар</w:t>
            </w:r>
            <w:r w:rsidR="00D14DFD" w:rsidRPr="00945B8A">
              <w:rPr>
                <w:rFonts w:ascii="Times New Roman" w:eastAsia="Times New Roman" w:hAnsi="Times New Roman" w:cs="Times New Roman"/>
                <w:color w:val="000000" w:themeColor="text1"/>
                <w:sz w:val="24"/>
                <w:szCs w:val="24"/>
                <w:lang w:val="kk-KZ" w:eastAsia="ru-RU"/>
              </w:rPr>
              <w:t xml:space="preserve"> тәжірибесін</w:t>
            </w:r>
            <w:r w:rsidRPr="00945B8A">
              <w:rPr>
                <w:rFonts w:ascii="Times New Roman" w:eastAsia="Times New Roman" w:hAnsi="Times New Roman" w:cs="Times New Roman"/>
                <w:color w:val="000000" w:themeColor="text1"/>
                <w:sz w:val="24"/>
                <w:szCs w:val="24"/>
                <w:lang w:val="kk-KZ" w:eastAsia="ru-RU"/>
              </w:rPr>
              <w:t xml:space="preserve"> қалыптастыру. Бағдарламаның мақсаты бірқатар өзара байланысты тапсырмаларды шешу нәтижесінде қол жеткізілді. Каллиграфиялық жазу дағдыларын қалыптастыру процесі ұлы педагогикалық және әлеуметтік маңызға ие. Сонымен, </w:t>
            </w:r>
            <w:r w:rsidR="0047588C" w:rsidRPr="00945B8A">
              <w:rPr>
                <w:rFonts w:ascii="Times New Roman" w:eastAsia="Times New Roman" w:hAnsi="Times New Roman" w:cs="Times New Roman"/>
                <w:color w:val="000000" w:themeColor="text1"/>
                <w:sz w:val="24"/>
                <w:szCs w:val="24"/>
                <w:lang w:val="kk-KZ" w:eastAsia="ru-RU"/>
              </w:rPr>
              <w:t xml:space="preserve">студенттерді </w:t>
            </w:r>
            <w:r w:rsidRPr="00945B8A">
              <w:rPr>
                <w:rFonts w:ascii="Times New Roman" w:eastAsia="Times New Roman" w:hAnsi="Times New Roman" w:cs="Times New Roman"/>
                <w:color w:val="000000" w:themeColor="text1"/>
                <w:sz w:val="24"/>
                <w:szCs w:val="24"/>
                <w:lang w:val="kk-KZ" w:eastAsia="ru-RU"/>
              </w:rPr>
              <w:t>қолтаңбаның тұрақтылығын қамтамасыз ете отырып, ұқыпты және нақты хатқа үйрету.</w:t>
            </w:r>
          </w:p>
        </w:tc>
      </w:tr>
      <w:tr w:rsidR="00945B8A" w:rsidRPr="00945B8A" w:rsidTr="0050031F">
        <w:trPr>
          <w:trHeight w:val="185"/>
        </w:trPr>
        <w:tc>
          <w:tcPr>
            <w:tcW w:w="3260" w:type="dxa"/>
            <w:vMerge/>
          </w:tcPr>
          <w:p w:rsidR="004F0C06" w:rsidRPr="00945B8A" w:rsidRDefault="004F0C06"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4F0C06" w:rsidRPr="00945B8A" w:rsidRDefault="005E00FC"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 xml:space="preserve">Главной </w:t>
            </w:r>
            <w:r w:rsidRPr="00945B8A">
              <w:rPr>
                <w:rFonts w:ascii="Times New Roman" w:hAnsi="Times New Roman"/>
                <w:bCs/>
                <w:color w:val="000000" w:themeColor="text1"/>
                <w:sz w:val="24"/>
                <w:szCs w:val="24"/>
              </w:rPr>
              <w:t>целью</w:t>
            </w:r>
            <w:r w:rsidRPr="00945B8A">
              <w:rPr>
                <w:rFonts w:ascii="Times New Roman" w:hAnsi="Times New Roman"/>
                <w:color w:val="000000" w:themeColor="text1"/>
                <w:sz w:val="24"/>
                <w:szCs w:val="24"/>
              </w:rPr>
              <w:t xml:space="preserve"> является формирование у студе</w:t>
            </w:r>
            <w:r w:rsidR="008C0558" w:rsidRPr="00945B8A">
              <w:rPr>
                <w:rFonts w:ascii="Times New Roman" w:hAnsi="Times New Roman"/>
                <w:color w:val="000000" w:themeColor="text1"/>
                <w:sz w:val="24"/>
                <w:szCs w:val="24"/>
              </w:rPr>
              <w:t>н</w:t>
            </w:r>
            <w:r w:rsidRPr="00945B8A">
              <w:rPr>
                <w:rFonts w:ascii="Times New Roman" w:hAnsi="Times New Roman"/>
                <w:color w:val="000000" w:themeColor="text1"/>
                <w:sz w:val="24"/>
                <w:szCs w:val="24"/>
              </w:rPr>
              <w:t>тов навыков каллиграфического письма через выполнение заданий, основанных на занимательном материале. Цель программы достигается в результате решения ряда взаимосвязанных между собой задач. Процесс формирования каллиграфических навыков письма имеет большое педагогическое и общественно-воспитательное значение. Так, приучая студентов к аккуратному и четкому письму, заботясь об устойчивости их почерка.</w:t>
            </w:r>
          </w:p>
        </w:tc>
      </w:tr>
      <w:tr w:rsidR="00945B8A" w:rsidRPr="007F7EF4" w:rsidTr="0050031F">
        <w:trPr>
          <w:trHeight w:val="185"/>
        </w:trPr>
        <w:tc>
          <w:tcPr>
            <w:tcW w:w="3260" w:type="dxa"/>
            <w:vMerge/>
          </w:tcPr>
          <w:p w:rsidR="004F0C06" w:rsidRPr="00945B8A" w:rsidRDefault="004F0C06"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4F0C06" w:rsidRPr="00945B8A" w:rsidRDefault="005E00FC"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Its main goal is to form the students' skills in calligraphic writing through the fulfillment of tasks based on entertaining material. The goal of the program is achieved as a result of solving a number of interrelated tasks. The process of forming calligraphic writing skills is of great pedagogical and social importance. So, accustoming students to a neat and clear letter, taking care of the stability of their handwriting.</w:t>
            </w:r>
          </w:p>
        </w:tc>
      </w:tr>
      <w:tr w:rsidR="0050031F" w:rsidRPr="007F7EF4" w:rsidTr="0050031F">
        <w:trPr>
          <w:trHeight w:val="275"/>
        </w:trPr>
        <w:tc>
          <w:tcPr>
            <w:tcW w:w="3260" w:type="dxa"/>
            <w:vMerge w:val="restart"/>
          </w:tcPr>
          <w:p w:rsidR="0050031F" w:rsidRPr="00945B8A" w:rsidRDefault="0050031F" w:rsidP="0050031F">
            <w:pPr>
              <w:rPr>
                <w:rFonts w:ascii="Times New Roman" w:hAnsi="Times New Roman" w:cs="Times New Roman"/>
                <w:bCs/>
                <w:color w:val="000000" w:themeColor="text1"/>
                <w:sz w:val="24"/>
                <w:szCs w:val="24"/>
                <w:lang w:val="kk-KZ"/>
              </w:rPr>
            </w:pPr>
            <w:r w:rsidRPr="00850F02">
              <w:rPr>
                <w:rFonts w:ascii="Times New Roman" w:hAnsi="Times New Roman" w:cs="Times New Roman"/>
                <w:sz w:val="24"/>
                <w:szCs w:val="24"/>
                <w:lang w:val="kk-KZ"/>
              </w:rPr>
              <w:t xml:space="preserve">Пәннің қысқаша мазмұны/ Аннотация дисциплины/ </w:t>
            </w:r>
            <w:r w:rsidRPr="00850F02">
              <w:rPr>
                <w:rFonts w:ascii="Times New Roman" w:hAnsi="Times New Roman" w:cs="Times New Roman"/>
                <w:bCs/>
                <w:sz w:val="24"/>
                <w:szCs w:val="24"/>
                <w:lang w:val="kk-KZ"/>
              </w:rPr>
              <w:t>Abstract оf discipline</w:t>
            </w:r>
          </w:p>
        </w:tc>
        <w:tc>
          <w:tcPr>
            <w:tcW w:w="11809" w:type="dxa"/>
            <w:gridSpan w:val="3"/>
            <w:shd w:val="clear" w:color="auto" w:fill="auto"/>
          </w:tcPr>
          <w:p w:rsidR="00850F02" w:rsidRPr="00850F02" w:rsidRDefault="00850F02" w:rsidP="00850F02">
            <w:pPr>
              <w:jc w:val="both"/>
              <w:rPr>
                <w:rFonts w:ascii="Times New Roman" w:hAnsi="Times New Roman"/>
                <w:color w:val="000000"/>
                <w:sz w:val="24"/>
                <w:szCs w:val="24"/>
                <w:lang w:val="kk-KZ"/>
              </w:rPr>
            </w:pPr>
            <w:r>
              <w:rPr>
                <w:rFonts w:ascii="Times New Roman" w:hAnsi="Times New Roman"/>
                <w:color w:val="000000"/>
                <w:sz w:val="24"/>
                <w:szCs w:val="24"/>
                <w:lang w:val="kk-KZ"/>
              </w:rPr>
              <w:t xml:space="preserve">Типографика мен </w:t>
            </w:r>
            <w:r w:rsidRPr="00850F02">
              <w:rPr>
                <w:rFonts w:ascii="Times New Roman" w:hAnsi="Times New Roman"/>
                <w:color w:val="000000"/>
                <w:sz w:val="24"/>
                <w:szCs w:val="24"/>
                <w:lang w:val="kk-KZ"/>
              </w:rPr>
              <w:t>каллиграфия</w:t>
            </w:r>
            <w:r>
              <w:rPr>
                <w:rFonts w:ascii="Times New Roman" w:hAnsi="Times New Roman"/>
                <w:color w:val="000000"/>
                <w:sz w:val="24"/>
                <w:szCs w:val="24"/>
                <w:lang w:val="kk-KZ"/>
              </w:rPr>
              <w:t>ға үйрету негізін  </w:t>
            </w:r>
            <w:r w:rsidRPr="00850F02">
              <w:rPr>
                <w:rFonts w:ascii="Times New Roman" w:hAnsi="Times New Roman"/>
                <w:color w:val="000000"/>
                <w:sz w:val="24"/>
                <w:szCs w:val="24"/>
                <w:lang w:val="kk-KZ"/>
              </w:rPr>
              <w:t>каллиграфия</w:t>
            </w:r>
            <w:r>
              <w:rPr>
                <w:rFonts w:ascii="Times New Roman" w:hAnsi="Times New Roman"/>
                <w:color w:val="000000"/>
                <w:sz w:val="24"/>
                <w:szCs w:val="24"/>
                <w:lang w:val="kk-KZ"/>
              </w:rPr>
              <w:t xml:space="preserve"> және типографика</w:t>
            </w:r>
            <w:r w:rsidRPr="00850F02">
              <w:rPr>
                <w:rFonts w:ascii="Times New Roman" w:hAnsi="Times New Roman"/>
                <w:color w:val="000000"/>
                <w:sz w:val="24"/>
                <w:szCs w:val="24"/>
                <w:lang w:val="kk-KZ"/>
              </w:rPr>
              <w:t xml:space="preserve">, дене </w:t>
            </w:r>
            <w:r>
              <w:rPr>
                <w:rFonts w:ascii="Times New Roman" w:hAnsi="Times New Roman"/>
                <w:color w:val="000000"/>
                <w:sz w:val="24"/>
                <w:szCs w:val="24"/>
                <w:lang w:val="kk-KZ"/>
              </w:rPr>
              <w:t>қалпының дұрыс жағдайда болуы, қолда қаламды дұрыс ұстау, дәптердің дұрыс орналасуы, әріптердің қарапайым және күрделі э</w:t>
            </w:r>
            <w:r w:rsidRPr="00850F02">
              <w:rPr>
                <w:rFonts w:ascii="Times New Roman" w:hAnsi="Times New Roman"/>
                <w:color w:val="000000"/>
                <w:sz w:val="24"/>
                <w:szCs w:val="24"/>
                <w:lang w:val="kk-KZ"/>
              </w:rPr>
              <w:t>лемент</w:t>
            </w:r>
            <w:r>
              <w:rPr>
                <w:rFonts w:ascii="Times New Roman" w:hAnsi="Times New Roman"/>
                <w:color w:val="000000"/>
                <w:sz w:val="24"/>
                <w:szCs w:val="24"/>
                <w:lang w:val="kk-KZ"/>
              </w:rPr>
              <w:t xml:space="preserve">тері ұғымдары құрайды. </w:t>
            </w:r>
          </w:p>
          <w:p w:rsidR="00850F02" w:rsidRPr="00850F02" w:rsidRDefault="00850F02" w:rsidP="00850F02">
            <w:pPr>
              <w:jc w:val="both"/>
              <w:rPr>
                <w:rFonts w:ascii="Times New Roman" w:hAnsi="Times New Roman"/>
                <w:color w:val="000000"/>
                <w:sz w:val="24"/>
                <w:szCs w:val="24"/>
                <w:lang w:val="kk-KZ"/>
              </w:rPr>
            </w:pPr>
            <w:r>
              <w:rPr>
                <w:rFonts w:ascii="Times New Roman" w:hAnsi="Times New Roman"/>
                <w:color w:val="000000"/>
                <w:sz w:val="24"/>
                <w:szCs w:val="24"/>
                <w:lang w:val="kk-KZ"/>
              </w:rPr>
              <w:t>П</w:t>
            </w:r>
            <w:r w:rsidRPr="00850F02">
              <w:rPr>
                <w:rFonts w:ascii="Times New Roman" w:hAnsi="Times New Roman"/>
                <w:color w:val="000000"/>
                <w:sz w:val="24"/>
                <w:szCs w:val="24"/>
                <w:lang w:val="kk-KZ"/>
              </w:rPr>
              <w:t>ракти</w:t>
            </w:r>
            <w:r>
              <w:rPr>
                <w:rFonts w:ascii="Times New Roman" w:hAnsi="Times New Roman"/>
                <w:color w:val="000000"/>
                <w:sz w:val="24"/>
                <w:szCs w:val="24"/>
                <w:lang w:val="kk-KZ"/>
              </w:rPr>
              <w:t>калық жұмыс негізін иықтың, бұғананың, жауырынның, алақанның, саусақтардың қатысуымен немесе қатысуынсыз жүргізілетін, еркін жазу машығын қалыптастыратын жаттығулар   құрайды.</w:t>
            </w:r>
          </w:p>
          <w:p w:rsidR="00850F02" w:rsidRDefault="00850F02" w:rsidP="00850F02">
            <w:pPr>
              <w:jc w:val="both"/>
              <w:rPr>
                <w:rFonts w:ascii="Times New Roman" w:hAnsi="Times New Roman"/>
                <w:color w:val="000000"/>
                <w:sz w:val="24"/>
                <w:szCs w:val="24"/>
                <w:lang w:val="kk-KZ"/>
              </w:rPr>
            </w:pPr>
            <w:r>
              <w:rPr>
                <w:rFonts w:ascii="Times New Roman" w:hAnsi="Times New Roman"/>
                <w:color w:val="000000"/>
                <w:sz w:val="24"/>
                <w:szCs w:val="24"/>
                <w:lang w:val="kk-KZ"/>
              </w:rPr>
              <w:t xml:space="preserve">Бұл бағдарламаның ерекшелігі жазудың </w:t>
            </w:r>
            <w:r w:rsidRPr="00850F02">
              <w:rPr>
                <w:rFonts w:ascii="Times New Roman" w:hAnsi="Times New Roman"/>
                <w:color w:val="000000"/>
                <w:sz w:val="24"/>
                <w:szCs w:val="24"/>
                <w:lang w:val="kk-KZ"/>
              </w:rPr>
              <w:t>эстети</w:t>
            </w:r>
            <w:r>
              <w:rPr>
                <w:rFonts w:ascii="Times New Roman" w:hAnsi="Times New Roman"/>
                <w:color w:val="000000"/>
                <w:sz w:val="24"/>
                <w:szCs w:val="24"/>
                <w:lang w:val="kk-KZ"/>
              </w:rPr>
              <w:t>калық, адамгершілік, рухани қырларына жете көңіл бөлуінен көрінеді. Оқытудағы маңызды қырлардың бірі – оқушылардың бойында әріптің әсемдігіне деген сезімталдықты, жазу тарихын зерттеуге деген ықыласты ояту болып табылады.  </w:t>
            </w:r>
          </w:p>
          <w:p w:rsidR="0050031F" w:rsidRPr="00945B8A" w:rsidRDefault="0050031F" w:rsidP="0050031F">
            <w:pPr>
              <w:tabs>
                <w:tab w:val="left" w:pos="0"/>
                <w:tab w:val="left" w:pos="176"/>
              </w:tabs>
              <w:contextualSpacing/>
              <w:jc w:val="both"/>
              <w:rPr>
                <w:rFonts w:ascii="Times New Roman" w:hAnsi="Times New Roman" w:cs="Times New Roman"/>
                <w:color w:val="000000" w:themeColor="text1"/>
                <w:sz w:val="24"/>
                <w:szCs w:val="24"/>
                <w:lang w:val="kk-KZ"/>
              </w:rPr>
            </w:pPr>
          </w:p>
        </w:tc>
      </w:tr>
      <w:tr w:rsidR="0050031F" w:rsidRPr="0050031F" w:rsidTr="00612683">
        <w:trPr>
          <w:trHeight w:val="1953"/>
        </w:trPr>
        <w:tc>
          <w:tcPr>
            <w:tcW w:w="3260" w:type="dxa"/>
            <w:vMerge/>
          </w:tcPr>
          <w:p w:rsidR="0050031F" w:rsidRPr="00945B8A" w:rsidRDefault="0050031F" w:rsidP="0050031F">
            <w:pPr>
              <w:rPr>
                <w:rFonts w:ascii="Times New Roman" w:hAnsi="Times New Roman" w:cs="Times New Roman"/>
                <w:color w:val="000000" w:themeColor="text1"/>
                <w:sz w:val="24"/>
                <w:szCs w:val="24"/>
                <w:lang w:val="kk-KZ"/>
              </w:rPr>
            </w:pPr>
          </w:p>
        </w:tc>
        <w:tc>
          <w:tcPr>
            <w:tcW w:w="11809" w:type="dxa"/>
            <w:gridSpan w:val="3"/>
            <w:tcBorders>
              <w:bottom w:val="nil"/>
            </w:tcBorders>
            <w:shd w:val="clear" w:color="auto" w:fill="FFFFFF"/>
          </w:tcPr>
          <w:p w:rsidR="0050031F" w:rsidRPr="0050031F" w:rsidRDefault="0050031F" w:rsidP="0050031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О</w:t>
            </w:r>
            <w:r w:rsidRPr="0050031F">
              <w:rPr>
                <w:rFonts w:ascii="Times New Roman" w:hAnsi="Times New Roman" w:cs="Times New Roman"/>
                <w:color w:val="000000" w:themeColor="text1"/>
                <w:sz w:val="24"/>
                <w:szCs w:val="24"/>
              </w:rPr>
              <w:t xml:space="preserve">бучения </w:t>
            </w:r>
            <w:r>
              <w:rPr>
                <w:rFonts w:ascii="Times New Roman" w:hAnsi="Times New Roman" w:cs="Times New Roman"/>
                <w:color w:val="000000" w:themeColor="text1"/>
                <w:sz w:val="24"/>
                <w:szCs w:val="24"/>
                <w:lang w:val="kk-KZ"/>
              </w:rPr>
              <w:t xml:space="preserve">типографика и </w:t>
            </w:r>
            <w:r>
              <w:rPr>
                <w:rFonts w:ascii="Times New Roman" w:hAnsi="Times New Roman" w:cs="Times New Roman"/>
                <w:color w:val="000000" w:themeColor="text1"/>
                <w:sz w:val="24"/>
                <w:szCs w:val="24"/>
              </w:rPr>
              <w:t>каллиграфия</w:t>
            </w:r>
            <w:r w:rsidRPr="0050031F">
              <w:rPr>
                <w:rFonts w:ascii="Times New Roman" w:hAnsi="Times New Roman" w:cs="Times New Roman"/>
                <w:color w:val="000000" w:themeColor="text1"/>
                <w:sz w:val="24"/>
                <w:szCs w:val="24"/>
              </w:rPr>
              <w:t xml:space="preserve"> составляют понятия: каллиграфия,</w:t>
            </w:r>
            <w:r>
              <w:rPr>
                <w:rFonts w:ascii="Times New Roman" w:hAnsi="Times New Roman" w:cs="Times New Roman"/>
                <w:color w:val="000000" w:themeColor="text1"/>
                <w:sz w:val="24"/>
                <w:szCs w:val="24"/>
                <w:lang w:val="kk-KZ"/>
              </w:rPr>
              <w:t xml:space="preserve"> типографика </w:t>
            </w:r>
            <w:r w:rsidRPr="0050031F">
              <w:rPr>
                <w:rFonts w:ascii="Times New Roman" w:hAnsi="Times New Roman" w:cs="Times New Roman"/>
                <w:color w:val="000000" w:themeColor="text1"/>
                <w:sz w:val="24"/>
                <w:szCs w:val="24"/>
              </w:rPr>
              <w:t xml:space="preserve"> положение корпуса, положение пера в руке, положение тетради, простые и сложные элементы букв.</w:t>
            </w:r>
          </w:p>
          <w:p w:rsidR="0050031F" w:rsidRPr="0050031F" w:rsidRDefault="0050031F" w:rsidP="0050031F">
            <w:pPr>
              <w:jc w:val="both"/>
              <w:rPr>
                <w:rFonts w:ascii="Times New Roman" w:hAnsi="Times New Roman" w:cs="Times New Roman"/>
                <w:color w:val="000000" w:themeColor="text1"/>
                <w:sz w:val="24"/>
                <w:szCs w:val="24"/>
              </w:rPr>
            </w:pPr>
            <w:r w:rsidRPr="0050031F">
              <w:rPr>
                <w:rFonts w:ascii="Times New Roman" w:hAnsi="Times New Roman" w:cs="Times New Roman"/>
                <w:color w:val="000000" w:themeColor="text1"/>
                <w:sz w:val="24"/>
                <w:szCs w:val="24"/>
              </w:rPr>
              <w:t>Основу практической работы составляют упражнения, в которых отрабатываются свободные писательные движения с участием или без участия плечевого сустава, предплечья, кисти руки, пальцев.</w:t>
            </w:r>
          </w:p>
          <w:p w:rsidR="0050031F" w:rsidRPr="0050031F" w:rsidRDefault="0050031F" w:rsidP="0050031F">
            <w:pPr>
              <w:jc w:val="both"/>
              <w:rPr>
                <w:rFonts w:ascii="Times New Roman" w:hAnsi="Times New Roman" w:cs="Times New Roman"/>
                <w:color w:val="000000" w:themeColor="text1"/>
                <w:sz w:val="24"/>
                <w:szCs w:val="24"/>
              </w:rPr>
            </w:pPr>
            <w:r w:rsidRPr="0050031F">
              <w:rPr>
                <w:rFonts w:ascii="Times New Roman" w:hAnsi="Times New Roman" w:cs="Times New Roman"/>
                <w:color w:val="000000" w:themeColor="text1"/>
                <w:sz w:val="24"/>
                <w:szCs w:val="24"/>
              </w:rPr>
              <w:t>Особенность данной программы проявляется в усилении внимания к эстетической, нравственной, духовной сторонам письма.Важный аспект в обучении — формирование у учащихся чуткости к красоте буквы, интереса к изучению истории письменности.</w:t>
            </w:r>
          </w:p>
        </w:tc>
      </w:tr>
      <w:tr w:rsidR="0050031F" w:rsidRPr="0050031F" w:rsidTr="00612683">
        <w:trPr>
          <w:trHeight w:val="248"/>
        </w:trPr>
        <w:tc>
          <w:tcPr>
            <w:tcW w:w="3260" w:type="dxa"/>
            <w:vMerge/>
          </w:tcPr>
          <w:p w:rsidR="0050031F" w:rsidRPr="00945B8A" w:rsidRDefault="0050031F" w:rsidP="0050031F">
            <w:pPr>
              <w:rPr>
                <w:rFonts w:ascii="Times New Roman" w:hAnsi="Times New Roman" w:cs="Times New Roman"/>
                <w:color w:val="000000" w:themeColor="text1"/>
                <w:sz w:val="24"/>
                <w:szCs w:val="24"/>
                <w:lang w:val="kk-KZ"/>
              </w:rPr>
            </w:pPr>
          </w:p>
        </w:tc>
        <w:tc>
          <w:tcPr>
            <w:tcW w:w="11809" w:type="dxa"/>
            <w:gridSpan w:val="3"/>
            <w:tcBorders>
              <w:top w:val="nil"/>
            </w:tcBorders>
            <w:shd w:val="clear" w:color="auto" w:fill="FFFFFF"/>
          </w:tcPr>
          <w:p w:rsidR="0050031F" w:rsidRDefault="0050031F" w:rsidP="0050031F">
            <w:pPr>
              <w:jc w:val="both"/>
              <w:rPr>
                <w:rFonts w:ascii="Times New Roman" w:hAnsi="Times New Roman" w:cs="Times New Roman"/>
                <w:color w:val="000000" w:themeColor="text1"/>
                <w:sz w:val="24"/>
                <w:szCs w:val="24"/>
                <w:lang w:val="kk-KZ"/>
              </w:rPr>
            </w:pPr>
            <w:bookmarkStart w:id="0" w:name="_GoBack"/>
            <w:bookmarkEnd w:id="0"/>
          </w:p>
        </w:tc>
      </w:tr>
      <w:tr w:rsidR="00945B8A" w:rsidRPr="007F7EF4" w:rsidTr="0050031F">
        <w:trPr>
          <w:trHeight w:val="275"/>
        </w:trPr>
        <w:tc>
          <w:tcPr>
            <w:tcW w:w="3260" w:type="dxa"/>
          </w:tcPr>
          <w:p w:rsidR="004F0C06" w:rsidRPr="00945B8A" w:rsidRDefault="004F0C06"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4F0C06" w:rsidRPr="00945B8A" w:rsidRDefault="0050031F" w:rsidP="0050031F">
            <w:pPr>
              <w:rPr>
                <w:rFonts w:ascii="Times New Roman" w:hAnsi="Times New Roman" w:cs="Times New Roman"/>
                <w:color w:val="000000" w:themeColor="text1"/>
                <w:sz w:val="24"/>
                <w:szCs w:val="24"/>
                <w:lang w:val="kk-KZ"/>
              </w:rPr>
            </w:pPr>
            <w:r w:rsidRPr="00E74C6C">
              <w:rPr>
                <w:rFonts w:ascii="Times New Roman" w:hAnsi="Times New Roman" w:cs="Times New Roman"/>
                <w:color w:val="000000" w:themeColor="text1"/>
                <w:sz w:val="24"/>
                <w:szCs w:val="24"/>
                <w:lang w:val="en-US"/>
              </w:rPr>
              <w:t>Teaching typography and calligraphy are concepts: calligraphy, typography of the position of the body, the position of the pen in his hand, the position of the notebook, simple and complex elements of letters.</w:t>
            </w:r>
            <w:r w:rsidRPr="00E74C6C">
              <w:rPr>
                <w:rFonts w:ascii="Times New Roman" w:hAnsi="Times New Roman" w:cs="Times New Roman"/>
                <w:color w:val="000000" w:themeColor="text1"/>
                <w:sz w:val="24"/>
                <w:szCs w:val="24"/>
                <w:lang w:val="en-US"/>
              </w:rPr>
              <w:br/>
              <w:t>The basis of practical work consists of exercises in which free literary movements are practiced with or without participation of the shoulder joint, forearm, hand, fingers.</w:t>
            </w:r>
            <w:r w:rsidRPr="00E74C6C">
              <w:rPr>
                <w:rFonts w:ascii="Times New Roman" w:hAnsi="Times New Roman" w:cs="Times New Roman"/>
                <w:color w:val="000000" w:themeColor="text1"/>
                <w:sz w:val="24"/>
                <w:szCs w:val="24"/>
                <w:lang w:val="en-US"/>
              </w:rPr>
              <w:br/>
              <w:t>The peculiarity of this program is manifested in increasing attention to the aesthetic, moral, spiritual aspects of the letter. An important aspect in teaching is the formation of students' sensitivity to the beauty of the letter, an interest in studying the history of writing.</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SG</w:t>
            </w:r>
            <w:r w:rsidR="00B01314" w:rsidRPr="00945B8A">
              <w:rPr>
                <w:rFonts w:ascii="Times New Roman" w:hAnsi="Times New Roman"/>
                <w:color w:val="000000" w:themeColor="text1"/>
                <w:lang w:val="kk-KZ"/>
              </w:rPr>
              <w:t>2218</w:t>
            </w:r>
          </w:p>
          <w:p w:rsidR="0003657B" w:rsidRPr="00945B8A" w:rsidRDefault="0003657B" w:rsidP="0050031F">
            <w:pPr>
              <w:pStyle w:val="a5"/>
              <w:rPr>
                <w:rFonts w:ascii="Times New Roman" w:hAnsi="Times New Roman"/>
                <w:color w:val="000000" w:themeColor="text1"/>
                <w:sz w:val="24"/>
                <w:szCs w:val="24"/>
                <w:lang w:val="kk-KZ"/>
              </w:rPr>
            </w:pPr>
          </w:p>
        </w:tc>
        <w:tc>
          <w:tcPr>
            <w:tcW w:w="11809" w:type="dxa"/>
            <w:gridSpan w:val="3"/>
          </w:tcPr>
          <w:p w:rsidR="0003657B" w:rsidRPr="00945B8A" w:rsidRDefault="00B01314" w:rsidP="0050031F">
            <w:pPr>
              <w:pStyle w:val="a5"/>
              <w:rPr>
                <w:rFonts w:ascii="Times New Roman" w:hAnsi="Times New Roman"/>
                <w:color w:val="000000" w:themeColor="text1"/>
                <w:sz w:val="24"/>
                <w:szCs w:val="24"/>
                <w:lang w:val="kk-KZ"/>
              </w:rPr>
            </w:pPr>
            <w:r w:rsidRPr="00945B8A">
              <w:rPr>
                <w:rFonts w:ascii="Times New Roman" w:hAnsi="Times New Roman"/>
                <w:color w:val="000000" w:themeColor="text1"/>
                <w:lang w:val="kk-KZ"/>
              </w:rPr>
              <w:t>Арнайы кескіндеме</w:t>
            </w:r>
            <w:r w:rsidRPr="00945B8A">
              <w:rPr>
                <w:rFonts w:ascii="Times New Roman" w:hAnsi="Times New Roman"/>
                <w:color w:val="000000" w:themeColor="text1"/>
              </w:rPr>
              <w:t xml:space="preserve"> 1/</w:t>
            </w:r>
            <w:r w:rsidRPr="00945B8A">
              <w:rPr>
                <w:rFonts w:ascii="Times New Roman" w:hAnsi="Times New Roman"/>
                <w:color w:val="000000" w:themeColor="text1"/>
                <w:lang w:val="kk-KZ"/>
              </w:rPr>
              <w:t>Специальная живопись</w:t>
            </w:r>
            <w:r w:rsidRPr="00945B8A">
              <w:rPr>
                <w:rFonts w:ascii="Times New Roman" w:hAnsi="Times New Roman"/>
                <w:color w:val="000000" w:themeColor="text1"/>
              </w:rPr>
              <w:t xml:space="preserve"> 1 /Special painting  1</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135AAD" w:rsidP="0050031F">
            <w:pPr>
              <w:pStyle w:val="a5"/>
              <w:rPr>
                <w:rFonts w:ascii="Times New Roman" w:hAnsi="Times New Roman"/>
                <w:color w:val="000000" w:themeColor="text1"/>
                <w:sz w:val="24"/>
                <w:szCs w:val="24"/>
              </w:rPr>
            </w:pPr>
            <w:r w:rsidRPr="00945B8A">
              <w:rPr>
                <w:rFonts w:ascii="Times New Roman" w:hAnsi="Times New Roman"/>
                <w:bCs/>
                <w:color w:val="000000" w:themeColor="text1"/>
                <w:kern w:val="36"/>
                <w:lang w:val="kk-KZ"/>
              </w:rPr>
              <w:t>Типографика және каллиграфия</w:t>
            </w:r>
            <w:r w:rsidRPr="00945B8A">
              <w:rPr>
                <w:rFonts w:ascii="Times New Roman" w:hAnsi="Times New Roman"/>
                <w:color w:val="000000" w:themeColor="text1"/>
                <w:lang w:val="kk-KZ"/>
              </w:rPr>
              <w:t xml:space="preserve"> /Типографика и каллиграфия /Typography and Calligraphy</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кескіндеме</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Специальная живопись</w:t>
            </w:r>
            <w:r w:rsidRPr="00945B8A">
              <w:rPr>
                <w:rFonts w:ascii="Times New Roman" w:hAnsi="Times New Roman" w:cs="Times New Roman"/>
                <w:color w:val="000000" w:themeColor="text1"/>
              </w:rPr>
              <w:t xml:space="preserve"> 2/Special painting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FE0728" w:rsidP="005003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2F6032" w:rsidRPr="00945B8A" w:rsidRDefault="002F6032" w:rsidP="0050031F">
            <w:pPr>
              <w:pStyle w:val="HTML"/>
              <w:shd w:val="clear" w:color="auto" w:fill="FFFFFF"/>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Шығармашылық ойлауды қалыптастыру, негізгі заңдар мен көркемдік имиджді қалыптастыру әдістерін білуді біріктіру, одан кейін өнімнің дизайны</w:t>
            </w:r>
            <w:r w:rsidR="00D03A43" w:rsidRPr="00945B8A">
              <w:rPr>
                <w:rFonts w:ascii="Times New Roman" w:hAnsi="Times New Roman" w:cs="Times New Roman"/>
                <w:color w:val="000000" w:themeColor="text1"/>
                <w:sz w:val="24"/>
                <w:szCs w:val="24"/>
                <w:lang w:val="kk-KZ"/>
              </w:rPr>
              <w:t>н жасау</w:t>
            </w:r>
            <w:r w:rsidRPr="00945B8A">
              <w:rPr>
                <w:rFonts w:ascii="Times New Roman" w:hAnsi="Times New Roman" w:cs="Times New Roman"/>
                <w:color w:val="000000" w:themeColor="text1"/>
                <w:sz w:val="24"/>
                <w:szCs w:val="24"/>
                <w:lang w:val="kk-KZ"/>
              </w:rPr>
              <w:t>. Көркемсурет техникасын, жобалық графиканы және компьютерлік модельдеу құралдарын қолдана отырып, дизайнерлік дизайнды қалыптастыру мүмкіндігін қалыптастыру. Дизайн жобасын дербес іске асыру дағдыларын қалыптастыру.</w:t>
            </w:r>
          </w:p>
          <w:p w:rsidR="0003657B" w:rsidRPr="00945B8A" w:rsidRDefault="0003657B" w:rsidP="0050031F">
            <w:pPr>
              <w:pStyle w:val="a5"/>
              <w:jc w:val="both"/>
              <w:rPr>
                <w:rFonts w:ascii="Times New Roman" w:hAnsi="Times New Roman"/>
                <w:color w:val="000000" w:themeColor="text1"/>
                <w:sz w:val="24"/>
                <w:szCs w:val="24"/>
                <w:lang w:val="kk-KZ"/>
              </w:rPr>
            </w:pP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C540B"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 xml:space="preserve">Формированиетворческогомышления, </w:t>
            </w:r>
            <w:r w:rsidRPr="00945B8A">
              <w:rPr>
                <w:rFonts w:ascii="Times New Roman" w:hAnsi="Times New Roman"/>
                <w:color w:val="000000" w:themeColor="text1"/>
                <w:sz w:val="24"/>
                <w:szCs w:val="24"/>
                <w:lang w:val="kk-KZ"/>
              </w:rPr>
              <w:t xml:space="preserve">объединение </w:t>
            </w:r>
            <w:r w:rsidRPr="00945B8A">
              <w:rPr>
                <w:rFonts w:ascii="Times New Roman" w:hAnsi="Times New Roman"/>
                <w:color w:val="000000" w:themeColor="text1"/>
                <w:sz w:val="24"/>
                <w:szCs w:val="24"/>
              </w:rPr>
              <w:t>знанийосновныхзаконовиметодовсозданияхудожественногообраза, споследующимвыполнениемдизайнаизделия</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Формированиеспособностипроектироватьхудожественноеизделиесиспользованиемживописныхприёмов, </w:t>
            </w:r>
            <w:r w:rsidRPr="00945B8A">
              <w:rPr>
                <w:rFonts w:ascii="Times New Roman" w:hAnsi="Times New Roman"/>
                <w:color w:val="000000" w:themeColor="text1"/>
                <w:sz w:val="24"/>
                <w:szCs w:val="24"/>
                <w:lang w:val="kk-KZ"/>
              </w:rPr>
              <w:t xml:space="preserve">средств </w:t>
            </w:r>
            <w:r w:rsidRPr="00945B8A">
              <w:rPr>
                <w:rFonts w:ascii="Times New Roman" w:hAnsi="Times New Roman"/>
                <w:color w:val="000000" w:themeColor="text1"/>
                <w:sz w:val="24"/>
                <w:szCs w:val="24"/>
              </w:rPr>
              <w:t>проектнойграфикиикомпьютерногомоделирования</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споследующимвыполнениемдизайн</w:t>
            </w:r>
            <w:r w:rsidR="008C0558" w:rsidRPr="00945B8A">
              <w:rPr>
                <w:rFonts w:ascii="Times New Roman" w:hAnsi="Times New Roman"/>
                <w:color w:val="000000" w:themeColor="text1"/>
                <w:sz w:val="24"/>
                <w:szCs w:val="24"/>
              </w:rPr>
              <w:t>-</w:t>
            </w:r>
            <w:r w:rsidRPr="00945B8A">
              <w:rPr>
                <w:rFonts w:ascii="Times New Roman" w:hAnsi="Times New Roman"/>
                <w:color w:val="000000" w:themeColor="text1"/>
                <w:sz w:val="24"/>
                <w:szCs w:val="24"/>
              </w:rPr>
              <w:t>проекта</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Формированиенавыковсамостоятельноговыполнениядизайн-проекта</w:t>
            </w:r>
            <w:r w:rsidRPr="00945B8A">
              <w:rPr>
                <w:rFonts w:ascii="Times New Roman" w:hAnsi="Times New Roman"/>
                <w:color w:val="000000" w:themeColor="text1"/>
                <w:sz w:val="24"/>
                <w:szCs w:val="24"/>
                <w:lang w:val="kk-KZ"/>
              </w:rPr>
              <w:t>.</w:t>
            </w:r>
          </w:p>
        </w:tc>
      </w:tr>
      <w:tr w:rsidR="00945B8A" w:rsidRPr="007F7EF4"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C540B"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Formation of creative thinking, the unification of knowledge of the basic laws and methods of creating an artistic image, followed by the design of the product. Formation of the ability to design an artwork using pictorial techniques, project graphics and computer modeling tools, followed by a design project. Formation of skills for independent implementation of a design project.</w:t>
            </w:r>
          </w:p>
        </w:tc>
      </w:tr>
      <w:tr w:rsidR="00945B8A" w:rsidRPr="007F7EF4"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auto"/>
          </w:tcPr>
          <w:p w:rsidR="0003657B" w:rsidRPr="00945B8A" w:rsidRDefault="00437BF5" w:rsidP="0050031F">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Көркемдік имиджді құру әдістері мен құралдарының негізінде заманауи дизайн саласындағы көрке</w:t>
            </w:r>
            <w:r w:rsidR="00D03A43" w:rsidRPr="00945B8A">
              <w:rPr>
                <w:rFonts w:ascii="Times New Roman" w:hAnsi="Times New Roman" w:cs="Times New Roman"/>
                <w:color w:val="000000" w:themeColor="text1"/>
                <w:sz w:val="24"/>
                <w:szCs w:val="24"/>
                <w:lang w:val="kk-KZ"/>
              </w:rPr>
              <w:t>мдік қызметке арналған кадрды дайында</w:t>
            </w:r>
            <w:r w:rsidRPr="00945B8A">
              <w:rPr>
                <w:rFonts w:ascii="Times New Roman" w:hAnsi="Times New Roman" w:cs="Times New Roman"/>
                <w:color w:val="000000" w:themeColor="text1"/>
                <w:sz w:val="24"/>
                <w:szCs w:val="24"/>
                <w:lang w:val="kk-KZ"/>
              </w:rPr>
              <w:t>у. Бейнелеу техникасын, жобалық кестелерді, компьютерлік модельдеуді және жобалық жобаларды іске асыру әдістерін қолдана отырып, көркем өнімдерді жасау саласындағы жобалық қызмет үшін магистрант дайындау.</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DE2730" w:rsidP="0050031F">
            <w:pPr>
              <w:autoSpaceDE w:val="0"/>
              <w:autoSpaceDN w:val="0"/>
              <w:adjustRightInd w:val="0"/>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Подготовкавыпускникакхудожественнойдеятельностивобластисовременногодизайнанаосновеметодовисредствсоздания</w:t>
            </w:r>
            <w:r w:rsidRPr="00945B8A">
              <w:rPr>
                <w:rFonts w:ascii="Times New Roman" w:hAnsi="Times New Roman" w:cs="Times New Roman"/>
                <w:color w:val="000000" w:themeColor="text1"/>
                <w:sz w:val="24"/>
                <w:szCs w:val="24"/>
                <w:lang w:val="kk-KZ"/>
              </w:rPr>
              <w:t xml:space="preserve"> х</w:t>
            </w:r>
            <w:r w:rsidRPr="00945B8A">
              <w:rPr>
                <w:rFonts w:ascii="Times New Roman" w:hAnsi="Times New Roman" w:cs="Times New Roman"/>
                <w:color w:val="000000" w:themeColor="text1"/>
                <w:sz w:val="24"/>
                <w:szCs w:val="24"/>
              </w:rPr>
              <w:t>удожественногообраза</w:t>
            </w:r>
            <w:r w:rsidR="008C0558" w:rsidRPr="00945B8A">
              <w:rPr>
                <w:rFonts w:ascii="Times New Roman" w:hAnsi="Times New Roman" w:cs="Times New Roman"/>
                <w:color w:val="000000" w:themeColor="text1"/>
                <w:sz w:val="24"/>
                <w:szCs w:val="24"/>
              </w:rPr>
              <w:t xml:space="preserve"> и </w:t>
            </w:r>
            <w:r w:rsidRPr="00945B8A">
              <w:rPr>
                <w:rFonts w:ascii="Times New Roman" w:hAnsi="Times New Roman" w:cs="Times New Roman"/>
                <w:color w:val="000000" w:themeColor="text1"/>
                <w:sz w:val="24"/>
                <w:szCs w:val="24"/>
              </w:rPr>
              <w:t xml:space="preserve">вобластисозданияхудожественныхизделийсиспользованиемживописныхприёмов, </w:t>
            </w:r>
            <w:r w:rsidRPr="00945B8A">
              <w:rPr>
                <w:rFonts w:ascii="Times New Roman" w:hAnsi="Times New Roman" w:cs="Times New Roman"/>
                <w:color w:val="000000" w:themeColor="text1"/>
                <w:sz w:val="24"/>
                <w:szCs w:val="24"/>
                <w:lang w:val="kk-KZ"/>
              </w:rPr>
              <w:t xml:space="preserve">средств </w:t>
            </w:r>
            <w:r w:rsidRPr="00945B8A">
              <w:rPr>
                <w:rFonts w:ascii="Times New Roman" w:hAnsi="Times New Roman" w:cs="Times New Roman"/>
                <w:color w:val="000000" w:themeColor="text1"/>
                <w:sz w:val="24"/>
                <w:szCs w:val="24"/>
              </w:rPr>
              <w:t>проектнойграфики, компьютерногомоделированияиметодоввыполнениядизайн- проектов.</w:t>
            </w:r>
          </w:p>
        </w:tc>
      </w:tr>
      <w:tr w:rsidR="00945B8A" w:rsidRPr="007F7EF4"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DE2730"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Preparation of the graduate for artistic activity in the field of modern design on the basis of methods and means of creating an artistic image. Preparation of the graduate for project activity in the field of creation of art products with the use of pictorial techniques, means of project schedules, computer modeling and methods for the implementation of design projects.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SG</w:t>
            </w:r>
            <w:r w:rsidR="00B01314" w:rsidRPr="00945B8A">
              <w:rPr>
                <w:rFonts w:ascii="Times New Roman" w:hAnsi="Times New Roman"/>
                <w:color w:val="000000" w:themeColor="text1"/>
                <w:lang w:val="kk-KZ"/>
              </w:rPr>
              <w:t>22</w:t>
            </w:r>
            <w:r w:rsidR="00B01314" w:rsidRPr="00945B8A">
              <w:rPr>
                <w:rFonts w:ascii="Times New Roman" w:hAnsi="Times New Roman"/>
                <w:color w:val="000000" w:themeColor="text1"/>
                <w:lang w:val="en-US"/>
              </w:rPr>
              <w:t>19</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Арнайы кескіндеме</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Специальная живопись</w:t>
            </w:r>
            <w:r w:rsidRPr="00945B8A">
              <w:rPr>
                <w:rFonts w:ascii="Times New Roman" w:hAnsi="Times New Roman" w:cs="Times New Roman"/>
                <w:color w:val="000000" w:themeColor="text1"/>
              </w:rPr>
              <w:t xml:space="preserve"> 2/Special painting  2</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135AAD"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Арнайы кескіндеме</w:t>
            </w:r>
            <w:r w:rsidRPr="00945B8A">
              <w:rPr>
                <w:rFonts w:ascii="Times New Roman" w:hAnsi="Times New Roman"/>
                <w:color w:val="000000" w:themeColor="text1"/>
              </w:rPr>
              <w:t xml:space="preserve"> 1/</w:t>
            </w:r>
            <w:r w:rsidRPr="00945B8A">
              <w:rPr>
                <w:rFonts w:ascii="Times New Roman" w:hAnsi="Times New Roman"/>
                <w:color w:val="000000" w:themeColor="text1"/>
                <w:lang w:val="kk-KZ"/>
              </w:rPr>
              <w:t>Специальная живопись</w:t>
            </w:r>
            <w:r w:rsidRPr="00945B8A">
              <w:rPr>
                <w:rFonts w:ascii="Times New Roman" w:hAnsi="Times New Roman"/>
                <w:color w:val="000000" w:themeColor="text1"/>
              </w:rPr>
              <w:t xml:space="preserve"> 1 /Special painting  1</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en-GB"/>
              </w:rPr>
              <w:t>Painting1</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FE0728" w:rsidP="005003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B179B0"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Шығармашылық ойлауды қалыптастыру, негізгі заңдар мен көркемдік имиджді қалыптастыру әдістерін білуді біріктіру, одан кейін өнімнің дизайны</w:t>
            </w:r>
            <w:r w:rsidR="00D03A43" w:rsidRPr="00945B8A">
              <w:rPr>
                <w:rFonts w:ascii="Times New Roman" w:eastAsia="Times New Roman" w:hAnsi="Times New Roman" w:cs="Times New Roman"/>
                <w:color w:val="000000" w:themeColor="text1"/>
                <w:sz w:val="24"/>
                <w:szCs w:val="24"/>
                <w:lang w:val="kk-KZ" w:eastAsia="ru-RU"/>
              </w:rPr>
              <w:t>н дайындау</w:t>
            </w:r>
            <w:r w:rsidRPr="00945B8A">
              <w:rPr>
                <w:rFonts w:ascii="Times New Roman" w:eastAsia="Times New Roman" w:hAnsi="Times New Roman" w:cs="Times New Roman"/>
                <w:color w:val="000000" w:themeColor="text1"/>
                <w:sz w:val="24"/>
                <w:szCs w:val="24"/>
                <w:lang w:val="kk-KZ" w:eastAsia="ru-RU"/>
              </w:rPr>
              <w:t>. Көркемсурет техникасын, жобалық графиканы және компьютерлік модельдеу құралдарын қолдана отырып, дизайнерлік дизайнды қалыптастыру мүмкіндігін қалыптастыру. Дизайн жобасын дербес іске асыру дағдыларын қалыптастыру.</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200685"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 xml:space="preserve">Формированиетворческогомышления, </w:t>
            </w:r>
            <w:r w:rsidRPr="00945B8A">
              <w:rPr>
                <w:rFonts w:ascii="Times New Roman" w:hAnsi="Times New Roman"/>
                <w:color w:val="000000" w:themeColor="text1"/>
                <w:sz w:val="24"/>
                <w:szCs w:val="24"/>
                <w:lang w:val="kk-KZ"/>
              </w:rPr>
              <w:t xml:space="preserve">объединение </w:t>
            </w:r>
            <w:r w:rsidRPr="00945B8A">
              <w:rPr>
                <w:rFonts w:ascii="Times New Roman" w:hAnsi="Times New Roman"/>
                <w:color w:val="000000" w:themeColor="text1"/>
                <w:sz w:val="24"/>
                <w:szCs w:val="24"/>
              </w:rPr>
              <w:t>знанийосновныхзаконовиметодовсозданияхудожественногообраза, споследующимвыполнениемдизайнаизделия</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Формированиеспособностипроектироватьхудожественноеизделиесиспользованиемживописныхприёмов, </w:t>
            </w:r>
            <w:r w:rsidRPr="00945B8A">
              <w:rPr>
                <w:rFonts w:ascii="Times New Roman" w:hAnsi="Times New Roman"/>
                <w:color w:val="000000" w:themeColor="text1"/>
                <w:sz w:val="24"/>
                <w:szCs w:val="24"/>
                <w:lang w:val="kk-KZ"/>
              </w:rPr>
              <w:t xml:space="preserve">средств </w:t>
            </w:r>
            <w:r w:rsidRPr="00945B8A">
              <w:rPr>
                <w:rFonts w:ascii="Times New Roman" w:hAnsi="Times New Roman"/>
                <w:color w:val="000000" w:themeColor="text1"/>
                <w:sz w:val="24"/>
                <w:szCs w:val="24"/>
              </w:rPr>
              <w:t>проектнойграфикиикомпьютерногомоделирования</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споследующимвыполнениемдизайн</w:t>
            </w:r>
            <w:r w:rsidR="008C0558" w:rsidRPr="00945B8A">
              <w:rPr>
                <w:rFonts w:ascii="Times New Roman" w:hAnsi="Times New Roman"/>
                <w:color w:val="000000" w:themeColor="text1"/>
                <w:sz w:val="24"/>
                <w:szCs w:val="24"/>
              </w:rPr>
              <w:t>-</w:t>
            </w:r>
            <w:r w:rsidRPr="00945B8A">
              <w:rPr>
                <w:rFonts w:ascii="Times New Roman" w:hAnsi="Times New Roman"/>
                <w:color w:val="000000" w:themeColor="text1"/>
                <w:sz w:val="24"/>
                <w:szCs w:val="24"/>
              </w:rPr>
              <w:t>проекта</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Формированиенавыковсамостоятельноговыполнениядизайн-проекта</w:t>
            </w:r>
            <w:r w:rsidRPr="00945B8A">
              <w:rPr>
                <w:rFonts w:ascii="Times New Roman" w:hAnsi="Times New Roman"/>
                <w:color w:val="000000" w:themeColor="text1"/>
                <w:sz w:val="24"/>
                <w:szCs w:val="24"/>
                <w:lang w:val="kk-KZ"/>
              </w:rPr>
              <w:t>.</w:t>
            </w:r>
          </w:p>
        </w:tc>
      </w:tr>
      <w:tr w:rsidR="00945B8A" w:rsidRPr="007F7EF4"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200685"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Formation of creative thinking, the unification of knowledge of the basic laws and methods of creating an artistic image, followed by the design of the product. Formation of the ability to design an artwork using pictorial techniques, project graphics and computer modeling tools, followed by a design project. Formation of skills for independent implementation of a design project.</w:t>
            </w:r>
          </w:p>
        </w:tc>
      </w:tr>
      <w:tr w:rsidR="00945B8A" w:rsidRPr="007F7EF4"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auto"/>
          </w:tcPr>
          <w:p w:rsidR="0003657B" w:rsidRPr="00945B8A" w:rsidRDefault="00D03A43" w:rsidP="0050031F">
            <w:pPr>
              <w:pStyle w:val="Default"/>
              <w:rPr>
                <w:color w:val="000000" w:themeColor="text1"/>
                <w:lang w:val="kk-KZ"/>
              </w:rPr>
            </w:pPr>
            <w:r w:rsidRPr="00945B8A">
              <w:rPr>
                <w:color w:val="000000" w:themeColor="text1"/>
                <w:lang w:val="kk-KZ"/>
              </w:rPr>
              <w:t>Көркемдік имиджді құру әдістері мен құралдарының негізінде заманауи дизайн саласындағы көркемдік қызметке арналған кадрды дайындау. Бейнелеу техникасын, жобалық кестелерді, компьютерлік модельдеуді және жобалық жобаларды іске асыру әдістерін қолдана отырып, көркем өнімдерді жасау саласындағы жобалық қызмет үшін магистрант дайындау.</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B179B0" w:rsidP="0050031F">
            <w:pPr>
              <w:tabs>
                <w:tab w:val="left" w:pos="318"/>
              </w:tabs>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Подготовкавыпускникакхудожественнойдеятельностивобластисовременногодизайнанаосновеметодовисредствсоздания</w:t>
            </w:r>
            <w:r w:rsidRPr="00945B8A">
              <w:rPr>
                <w:rFonts w:ascii="Times New Roman" w:hAnsi="Times New Roman" w:cs="Times New Roman"/>
                <w:color w:val="000000" w:themeColor="text1"/>
                <w:sz w:val="24"/>
                <w:szCs w:val="24"/>
                <w:lang w:val="kk-KZ"/>
              </w:rPr>
              <w:t xml:space="preserve"> х</w:t>
            </w:r>
            <w:r w:rsidRPr="00945B8A">
              <w:rPr>
                <w:rFonts w:ascii="Times New Roman" w:hAnsi="Times New Roman" w:cs="Times New Roman"/>
                <w:color w:val="000000" w:themeColor="text1"/>
                <w:sz w:val="24"/>
                <w:szCs w:val="24"/>
              </w:rPr>
              <w:t>удожественногообраза</w:t>
            </w:r>
            <w:r w:rsidR="008C0558" w:rsidRPr="00945B8A">
              <w:rPr>
                <w:rFonts w:ascii="Times New Roman" w:hAnsi="Times New Roman" w:cs="Times New Roman"/>
                <w:color w:val="000000" w:themeColor="text1"/>
                <w:sz w:val="24"/>
                <w:szCs w:val="24"/>
              </w:rPr>
              <w:t xml:space="preserve"> и </w:t>
            </w:r>
            <w:r w:rsidRPr="00945B8A">
              <w:rPr>
                <w:rFonts w:ascii="Times New Roman" w:hAnsi="Times New Roman" w:cs="Times New Roman"/>
                <w:color w:val="000000" w:themeColor="text1"/>
                <w:sz w:val="24"/>
                <w:szCs w:val="24"/>
              </w:rPr>
              <w:t xml:space="preserve">вобластисозданияхудожественныхизделийсиспользованиемживописныхприёмов, </w:t>
            </w:r>
            <w:r w:rsidRPr="00945B8A">
              <w:rPr>
                <w:rFonts w:ascii="Times New Roman" w:hAnsi="Times New Roman" w:cs="Times New Roman"/>
                <w:color w:val="000000" w:themeColor="text1"/>
                <w:sz w:val="24"/>
                <w:szCs w:val="24"/>
                <w:lang w:val="kk-KZ"/>
              </w:rPr>
              <w:t xml:space="preserve">средств </w:t>
            </w:r>
            <w:r w:rsidRPr="00945B8A">
              <w:rPr>
                <w:rFonts w:ascii="Times New Roman" w:hAnsi="Times New Roman" w:cs="Times New Roman"/>
                <w:color w:val="000000" w:themeColor="text1"/>
                <w:sz w:val="24"/>
                <w:szCs w:val="24"/>
              </w:rPr>
              <w:t>проектнойграфики, компьютерногомоделированияиметодоввыполнениядизайн- проектов.</w:t>
            </w:r>
          </w:p>
        </w:tc>
      </w:tr>
      <w:tr w:rsidR="00945B8A" w:rsidRPr="007F7EF4"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B179B0" w:rsidP="0050031F">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Preparation of the graduate for artistic activity in the field of modern design on the basis of methods and means of creating an artistic image. Preparation of the graduate for project activity in the field of creation of art products with the use of pictorial techniques, means of project schedules, computer modeling and methods for the implementation of design projects.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 xml:space="preserve"> G12</w:t>
            </w:r>
            <w:r w:rsidR="00B01314" w:rsidRPr="00945B8A">
              <w:rPr>
                <w:rFonts w:ascii="Times New Roman" w:hAnsi="Times New Roman"/>
                <w:color w:val="000000" w:themeColor="text1"/>
                <w:lang w:val="kk-KZ"/>
              </w:rPr>
              <w:t>20</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en-GB"/>
              </w:rPr>
              <w:t>Painting1</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Арнайы кескіндеме</w:t>
            </w:r>
            <w:r w:rsidRPr="00945B8A">
              <w:rPr>
                <w:rFonts w:ascii="Times New Roman" w:hAnsi="Times New Roman"/>
                <w:color w:val="000000" w:themeColor="text1"/>
              </w:rPr>
              <w:t xml:space="preserve"> 2/</w:t>
            </w:r>
            <w:r w:rsidRPr="00945B8A">
              <w:rPr>
                <w:rFonts w:ascii="Times New Roman" w:hAnsi="Times New Roman"/>
                <w:color w:val="000000" w:themeColor="text1"/>
                <w:lang w:val="kk-KZ"/>
              </w:rPr>
              <w:t>Специальная живопись</w:t>
            </w:r>
            <w:r w:rsidRPr="00945B8A">
              <w:rPr>
                <w:rFonts w:ascii="Times New Roman" w:hAnsi="Times New Roman"/>
                <w:color w:val="000000" w:themeColor="text1"/>
              </w:rPr>
              <w:t xml:space="preserve"> 2/Special painting  2</w:t>
            </w:r>
          </w:p>
        </w:tc>
        <w:tc>
          <w:tcPr>
            <w:tcW w:w="3686" w:type="dxa"/>
          </w:tcPr>
          <w:p w:rsidR="0003657B" w:rsidRPr="00945B8A" w:rsidRDefault="008C0558"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w:t>
            </w:r>
            <w:r w:rsidR="0003657B" w:rsidRPr="00945B8A">
              <w:rPr>
                <w:rFonts w:ascii="Times New Roman" w:hAnsi="Times New Roman" w:cs="Times New Roman"/>
                <w:color w:val="000000" w:themeColor="text1"/>
                <w:sz w:val="24"/>
                <w:szCs w:val="24"/>
                <w:lang w:val="kk-KZ"/>
              </w:rPr>
              <w:t>зиттер\</w:t>
            </w:r>
            <w:r w:rsidR="0003657B" w:rsidRPr="00945B8A">
              <w:rPr>
                <w:rFonts w:ascii="Times New Roman" w:hAnsi="Times New Roman" w:cs="Times New Roman"/>
                <w:color w:val="000000" w:themeColor="text1"/>
                <w:sz w:val="24"/>
                <w:szCs w:val="24"/>
              </w:rPr>
              <w:t xml:space="preserve"> Постреквизиты</w:t>
            </w:r>
            <w:r w:rsidR="0003657B" w:rsidRPr="00945B8A">
              <w:rPr>
                <w:rFonts w:ascii="Times New Roman" w:hAnsi="Times New Roman" w:cs="Times New Roman"/>
                <w:color w:val="000000" w:themeColor="text1"/>
                <w:sz w:val="24"/>
                <w:szCs w:val="24"/>
                <w:lang w:val="kk-KZ"/>
              </w:rPr>
              <w:t>\</w:t>
            </w:r>
            <w:r w:rsidR="0003657B"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сурет</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 xml:space="preserve">Специальный рисунок  </w:t>
            </w:r>
            <w:r w:rsidRPr="00945B8A">
              <w:rPr>
                <w:rFonts w:ascii="Times New Roman" w:hAnsi="Times New Roman" w:cs="Times New Roman"/>
                <w:color w:val="000000" w:themeColor="text1"/>
              </w:rPr>
              <w:t>2 /D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rPr>
              <w:t xml:space="preserve">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FE0728" w:rsidP="005003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945B8A" w:rsidRPr="007F7EF4"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4A533A"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«Кескіндеме» пәнін меңгеру мақсаты: болашақ </w:t>
            </w:r>
            <w:r w:rsidR="00A27B00" w:rsidRPr="00945B8A">
              <w:rPr>
                <w:rFonts w:ascii="Times New Roman" w:eastAsia="Times New Roman" w:hAnsi="Times New Roman" w:cs="Times New Roman"/>
                <w:color w:val="000000" w:themeColor="text1"/>
                <w:sz w:val="24"/>
                <w:szCs w:val="24"/>
                <w:lang w:val="kk-KZ" w:eastAsia="ru-RU"/>
              </w:rPr>
              <w:t>кадрға</w:t>
            </w:r>
            <w:r w:rsidRPr="00945B8A">
              <w:rPr>
                <w:rFonts w:ascii="Times New Roman" w:eastAsia="Times New Roman" w:hAnsi="Times New Roman" w:cs="Times New Roman"/>
                <w:color w:val="000000" w:themeColor="text1"/>
                <w:sz w:val="24"/>
                <w:szCs w:val="24"/>
                <w:lang w:val="kk-KZ" w:eastAsia="ru-RU"/>
              </w:rPr>
              <w:t xml:space="preserve"> кәсіби білім мен дағдыларды қалыптастыру, кескіндеме саласындағы шығармашылық қабілеттерін дамыту, жалпы білім беретін мектепте өзіндік шығармашылық және тәрбиелік жұмысқа дайындалу</w:t>
            </w:r>
            <w:r w:rsidR="00A27B00" w:rsidRPr="00945B8A">
              <w:rPr>
                <w:rFonts w:ascii="Times New Roman" w:eastAsia="Times New Roman" w:hAnsi="Times New Roman" w:cs="Times New Roman"/>
                <w:color w:val="000000" w:themeColor="text1"/>
                <w:sz w:val="24"/>
                <w:szCs w:val="24"/>
                <w:lang w:val="kk-KZ" w:eastAsia="ru-RU"/>
              </w:rPr>
              <w:t>ын қамтамасыз ету</w:t>
            </w:r>
            <w:r w:rsidRPr="00945B8A">
              <w:rPr>
                <w:rFonts w:ascii="Times New Roman" w:eastAsia="Times New Roman" w:hAnsi="Times New Roman" w:cs="Times New Roman"/>
                <w:color w:val="000000" w:themeColor="text1"/>
                <w:sz w:val="24"/>
                <w:szCs w:val="24"/>
                <w:lang w:val="kk-KZ" w:eastAsia="ru-RU"/>
              </w:rPr>
              <w:t xml:space="preserve">. Сурет сабақтары </w:t>
            </w:r>
            <w:r w:rsidR="00A27B00" w:rsidRPr="00945B8A">
              <w:rPr>
                <w:rFonts w:ascii="Times New Roman" w:eastAsia="Times New Roman" w:hAnsi="Times New Roman" w:cs="Times New Roman"/>
                <w:color w:val="000000" w:themeColor="text1"/>
                <w:sz w:val="24"/>
                <w:szCs w:val="24"/>
                <w:lang w:val="kk-KZ" w:eastAsia="ru-RU"/>
              </w:rPr>
              <w:t>шәкірттердің</w:t>
            </w:r>
            <w:r w:rsidRPr="00945B8A">
              <w:rPr>
                <w:rFonts w:ascii="Times New Roman" w:eastAsia="Times New Roman" w:hAnsi="Times New Roman" w:cs="Times New Roman"/>
                <w:color w:val="000000" w:themeColor="text1"/>
                <w:sz w:val="24"/>
                <w:szCs w:val="24"/>
                <w:lang w:val="kk-KZ" w:eastAsia="ru-RU"/>
              </w:rPr>
              <w:t xml:space="preserve"> бейнелеу құралдарын пайдалана отырып, қоршаған шындықты шынайы көрсететін дағдылары мен </w:t>
            </w:r>
            <w:r w:rsidR="00A27B00" w:rsidRPr="00945B8A">
              <w:rPr>
                <w:rFonts w:ascii="Times New Roman" w:eastAsia="Times New Roman" w:hAnsi="Times New Roman" w:cs="Times New Roman"/>
                <w:color w:val="000000" w:themeColor="text1"/>
                <w:sz w:val="24"/>
                <w:szCs w:val="24"/>
                <w:lang w:val="kk-KZ" w:eastAsia="ru-RU"/>
              </w:rPr>
              <w:t>әдістерін</w:t>
            </w:r>
            <w:r w:rsidRPr="00945B8A">
              <w:rPr>
                <w:rFonts w:ascii="Times New Roman" w:eastAsia="Times New Roman" w:hAnsi="Times New Roman" w:cs="Times New Roman"/>
                <w:color w:val="000000" w:themeColor="text1"/>
                <w:sz w:val="24"/>
                <w:szCs w:val="24"/>
                <w:lang w:val="kk-KZ" w:eastAsia="ru-RU"/>
              </w:rPr>
              <w:t xml:space="preserve"> дамытады.</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9874DC"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Целью освоения д</w:t>
            </w:r>
            <w:r w:rsidR="008C0558" w:rsidRPr="00945B8A">
              <w:rPr>
                <w:rFonts w:ascii="Times New Roman" w:hAnsi="Times New Roman"/>
                <w:color w:val="000000" w:themeColor="text1"/>
                <w:sz w:val="24"/>
                <w:szCs w:val="24"/>
              </w:rPr>
              <w:t xml:space="preserve">исциплины «Живопись» является: развитие </w:t>
            </w:r>
            <w:r w:rsidRPr="00945B8A">
              <w:rPr>
                <w:rFonts w:ascii="Times New Roman" w:hAnsi="Times New Roman"/>
                <w:color w:val="000000" w:themeColor="text1"/>
                <w:sz w:val="24"/>
                <w:szCs w:val="24"/>
              </w:rPr>
              <w:t>профессиональны</w:t>
            </w:r>
            <w:r w:rsidR="008C0558" w:rsidRPr="00945B8A">
              <w:rPr>
                <w:rFonts w:ascii="Times New Roman" w:hAnsi="Times New Roman"/>
                <w:color w:val="000000" w:themeColor="text1"/>
                <w:sz w:val="24"/>
                <w:szCs w:val="24"/>
              </w:rPr>
              <w:t>х</w:t>
            </w:r>
            <w:r w:rsidRPr="00945B8A">
              <w:rPr>
                <w:rFonts w:ascii="Times New Roman" w:hAnsi="Times New Roman"/>
                <w:color w:val="000000" w:themeColor="text1"/>
                <w:sz w:val="24"/>
                <w:szCs w:val="24"/>
              </w:rPr>
              <w:t xml:space="preserve"> знани</w:t>
            </w:r>
            <w:r w:rsidR="008C0558" w:rsidRPr="00945B8A">
              <w:rPr>
                <w:rFonts w:ascii="Times New Roman" w:hAnsi="Times New Roman"/>
                <w:color w:val="000000" w:themeColor="text1"/>
                <w:sz w:val="24"/>
                <w:szCs w:val="24"/>
              </w:rPr>
              <w:t>й</w:t>
            </w:r>
            <w:r w:rsidRPr="00945B8A">
              <w:rPr>
                <w:rFonts w:ascii="Times New Roman" w:hAnsi="Times New Roman"/>
                <w:color w:val="000000" w:themeColor="text1"/>
                <w:sz w:val="24"/>
                <w:szCs w:val="24"/>
              </w:rPr>
              <w:t xml:space="preserve"> и навык</w:t>
            </w:r>
            <w:r w:rsidR="008C0558" w:rsidRPr="00945B8A">
              <w:rPr>
                <w:rFonts w:ascii="Times New Roman" w:hAnsi="Times New Roman"/>
                <w:color w:val="000000" w:themeColor="text1"/>
                <w:sz w:val="24"/>
                <w:szCs w:val="24"/>
              </w:rPr>
              <w:t>ов</w:t>
            </w:r>
            <w:r w:rsidRPr="00945B8A">
              <w:rPr>
                <w:rFonts w:ascii="Times New Roman" w:hAnsi="Times New Roman"/>
                <w:color w:val="000000" w:themeColor="text1"/>
                <w:sz w:val="24"/>
                <w:szCs w:val="24"/>
              </w:rPr>
              <w:t xml:space="preserve"> будуще</w:t>
            </w:r>
            <w:r w:rsidR="008C0558" w:rsidRPr="00945B8A">
              <w:rPr>
                <w:rFonts w:ascii="Times New Roman" w:hAnsi="Times New Roman"/>
                <w:color w:val="000000" w:themeColor="text1"/>
                <w:sz w:val="24"/>
                <w:szCs w:val="24"/>
              </w:rPr>
              <w:t>го</w:t>
            </w:r>
            <w:r w:rsidRPr="00945B8A">
              <w:rPr>
                <w:rFonts w:ascii="Times New Roman" w:hAnsi="Times New Roman"/>
                <w:color w:val="000000" w:themeColor="text1"/>
                <w:sz w:val="24"/>
                <w:szCs w:val="24"/>
              </w:rPr>
              <w:t xml:space="preserve"> педагог</w:t>
            </w:r>
            <w:r w:rsidR="008C0558" w:rsidRPr="00945B8A">
              <w:rPr>
                <w:rFonts w:ascii="Times New Roman" w:hAnsi="Times New Roman"/>
                <w:color w:val="000000" w:themeColor="text1"/>
                <w:sz w:val="24"/>
                <w:szCs w:val="24"/>
              </w:rPr>
              <w:t>а</w:t>
            </w:r>
            <w:r w:rsidRPr="00945B8A">
              <w:rPr>
                <w:rFonts w:ascii="Times New Roman" w:hAnsi="Times New Roman"/>
                <w:color w:val="000000" w:themeColor="text1"/>
                <w:sz w:val="24"/>
                <w:szCs w:val="24"/>
              </w:rPr>
              <w:t xml:space="preserve">, его </w:t>
            </w:r>
            <w:r w:rsidRPr="00945B8A">
              <w:rPr>
                <w:rFonts w:ascii="Times New Roman" w:hAnsi="Times New Roman"/>
                <w:color w:val="000000" w:themeColor="text1"/>
                <w:sz w:val="24"/>
                <w:szCs w:val="24"/>
                <w:lang w:val="kk-KZ"/>
              </w:rPr>
              <w:t>творчески</w:t>
            </w:r>
            <w:r w:rsidR="008C0558" w:rsidRPr="00945B8A">
              <w:rPr>
                <w:rFonts w:ascii="Times New Roman" w:hAnsi="Times New Roman"/>
                <w:color w:val="000000" w:themeColor="text1"/>
                <w:sz w:val="24"/>
                <w:szCs w:val="24"/>
                <w:lang w:val="kk-KZ"/>
              </w:rPr>
              <w:t>х</w:t>
            </w:r>
            <w:r w:rsidRPr="00945B8A">
              <w:rPr>
                <w:rFonts w:ascii="Times New Roman" w:hAnsi="Times New Roman"/>
                <w:color w:val="000000" w:themeColor="text1"/>
                <w:sz w:val="24"/>
                <w:szCs w:val="24"/>
              </w:rPr>
              <w:t xml:space="preserve"> способност</w:t>
            </w:r>
            <w:r w:rsidR="008C0558" w:rsidRPr="00945B8A">
              <w:rPr>
                <w:rFonts w:ascii="Times New Roman" w:hAnsi="Times New Roman"/>
                <w:color w:val="000000" w:themeColor="text1"/>
                <w:sz w:val="24"/>
                <w:szCs w:val="24"/>
              </w:rPr>
              <w:t>ей</w:t>
            </w:r>
            <w:r w:rsidR="00A11611" w:rsidRPr="00945B8A">
              <w:rPr>
                <w:rFonts w:ascii="Times New Roman" w:hAnsi="Times New Roman"/>
                <w:color w:val="000000" w:themeColor="text1"/>
                <w:sz w:val="24"/>
                <w:szCs w:val="24"/>
              </w:rPr>
              <w:t xml:space="preserve"> в области живописи, подготовка</w:t>
            </w:r>
            <w:r w:rsidRPr="00945B8A">
              <w:rPr>
                <w:rFonts w:ascii="Times New Roman" w:hAnsi="Times New Roman"/>
                <w:color w:val="000000" w:themeColor="text1"/>
                <w:sz w:val="24"/>
                <w:szCs w:val="24"/>
              </w:rPr>
              <w:t xml:space="preserve"> к самостоятельной творческой и учебно</w:t>
            </w:r>
            <w:r w:rsidR="00A11611" w:rsidRPr="00945B8A">
              <w:rPr>
                <w:rFonts w:ascii="Times New Roman" w:hAnsi="Times New Roman"/>
                <w:color w:val="000000" w:themeColor="text1"/>
                <w:sz w:val="24"/>
                <w:szCs w:val="24"/>
              </w:rPr>
              <w:t>-</w:t>
            </w:r>
            <w:r w:rsidRPr="00945B8A">
              <w:rPr>
                <w:rFonts w:ascii="Times New Roman" w:hAnsi="Times New Roman"/>
                <w:color w:val="000000" w:themeColor="text1"/>
                <w:sz w:val="24"/>
                <w:szCs w:val="24"/>
              </w:rPr>
              <w:t>воспитательной работе в общеобразовательной школе. Занятия живописью развивают у учащихся умения и навыки реалистического отображения окружающей действительности живописными средствами.</w:t>
            </w:r>
          </w:p>
        </w:tc>
      </w:tr>
      <w:tr w:rsidR="00945B8A" w:rsidRPr="007F7EF4"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A42377"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purpose of mastering the discipline "Painting" is: to give professional knowledge and skills to the future teacher, to develop his creative abilities in the field of painting, to prepare for independent creative and educational work in the general education school. Classes of painting develop students' skills and skills of realistic reflection of the surrounding reality using pictorial means.</w:t>
            </w:r>
          </w:p>
        </w:tc>
      </w:tr>
      <w:tr w:rsidR="00945B8A" w:rsidRPr="007F7EF4"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FFFFFF"/>
          </w:tcPr>
          <w:p w:rsidR="0003657B" w:rsidRPr="00945B8A" w:rsidRDefault="005949A3"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Білім берудің негізгі түрі - бұл табиғ</w:t>
            </w:r>
            <w:r w:rsidR="00A27B00" w:rsidRPr="00945B8A">
              <w:rPr>
                <w:rFonts w:ascii="Times New Roman" w:eastAsia="Times New Roman" w:hAnsi="Times New Roman" w:cs="Times New Roman"/>
                <w:color w:val="000000" w:themeColor="text1"/>
                <w:sz w:val="24"/>
                <w:szCs w:val="24"/>
                <w:lang w:val="kk-KZ" w:eastAsia="ru-RU"/>
              </w:rPr>
              <w:t>и дүниеден этюд даярлауды үйрету</w:t>
            </w:r>
            <w:r w:rsidRPr="00945B8A">
              <w:rPr>
                <w:rFonts w:ascii="Times New Roman" w:eastAsia="Times New Roman" w:hAnsi="Times New Roman" w:cs="Times New Roman"/>
                <w:color w:val="000000" w:themeColor="text1"/>
                <w:sz w:val="24"/>
                <w:szCs w:val="24"/>
                <w:lang w:val="kk-KZ" w:eastAsia="ru-RU"/>
              </w:rPr>
              <w:t>. Эскиздегі табиғатты зерттеу үдерісі бейнелеу тілінің барлық элементтерінің ажырамас байланысына негізделеді: композиция; сурет салу; түсті, тонал</w:t>
            </w:r>
            <w:r w:rsidR="00A27B00" w:rsidRPr="00945B8A">
              <w:rPr>
                <w:rFonts w:ascii="Times New Roman" w:eastAsia="Times New Roman" w:hAnsi="Times New Roman" w:cs="Times New Roman"/>
                <w:color w:val="000000" w:themeColor="text1"/>
                <w:sz w:val="24"/>
                <w:szCs w:val="24"/>
                <w:lang w:val="kk-KZ" w:eastAsia="ru-RU"/>
              </w:rPr>
              <w:t>ь</w:t>
            </w:r>
            <w:r w:rsidRPr="00945B8A">
              <w:rPr>
                <w:rFonts w:ascii="Times New Roman" w:eastAsia="Times New Roman" w:hAnsi="Times New Roman" w:cs="Times New Roman"/>
                <w:color w:val="000000" w:themeColor="text1"/>
                <w:sz w:val="24"/>
                <w:szCs w:val="24"/>
                <w:lang w:val="kk-KZ" w:eastAsia="ru-RU"/>
              </w:rPr>
              <w:t>ды, пластиктен, кеңістіктен, қара-ақ түспен. Бұл проблемаларды шешу көзге көрінетін әлемнің тірі сезімін, негізгі, маңыздылығын анықтауға бағытталған болуы керек.</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A42377"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Основной формой обучения является этюд с натуры. Процесс изучения натуры в этюде строится на неразрывной связи всех элементов изобразительного языка: композиции; рисунка; цветовых, тональных, пластических, пространственных, светотеневых соотношений. Решение этих задач должно быть направлено на выражение живого ощущения видимого мира, на умение определить главное, существенное.</w:t>
            </w:r>
          </w:p>
        </w:tc>
      </w:tr>
      <w:tr w:rsidR="00945B8A" w:rsidRPr="007F7EF4"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FFFFFF"/>
          </w:tcPr>
          <w:p w:rsidR="0003657B" w:rsidRPr="00945B8A" w:rsidRDefault="00A42377" w:rsidP="0050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main form of education is the study from nature. The process of studying nature in the sketch is based on the inseparable connection of all elements of the pictorial language: composition; drawing; color, tonal, plastic, spatial, black and white ratio. The solution of these problems should be aimed at expressing the living sensation of the visible world, the ability to determine the main, essential.</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R</w:t>
            </w:r>
            <w:r w:rsidR="00B01314" w:rsidRPr="00945B8A">
              <w:rPr>
                <w:rFonts w:ascii="Times New Roman" w:hAnsi="Times New Roman"/>
                <w:color w:val="000000" w:themeColor="text1"/>
                <w:lang w:val="kk-KZ"/>
              </w:rPr>
              <w:t>1221</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 xml:space="preserve">Сурет </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kk-KZ"/>
              </w:rPr>
              <w:t xml:space="preserve">Рисунок  </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rPr>
              <w:t>D</w:t>
            </w:r>
            <w:r w:rsidRPr="00945B8A">
              <w:rPr>
                <w:rFonts w:ascii="Times New Roman" w:hAnsi="Times New Roman" w:cs="Times New Roman"/>
                <w:color w:val="000000" w:themeColor="text1"/>
                <w:lang w:val="en-GB"/>
              </w:rPr>
              <w:t>rawing1</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Живопись</w:t>
            </w:r>
            <w:r w:rsidRPr="00945B8A">
              <w:rPr>
                <w:rFonts w:ascii="Times New Roman" w:hAnsi="Times New Roman"/>
                <w:color w:val="000000" w:themeColor="text1"/>
                <w:lang w:val="en-US"/>
              </w:rPr>
              <w:t>1/</w:t>
            </w:r>
            <w:r w:rsidRPr="00945B8A">
              <w:rPr>
                <w:rFonts w:ascii="Times New Roman" w:hAnsi="Times New Roman"/>
                <w:color w:val="000000" w:themeColor="text1"/>
                <w:lang w:val="kk-KZ"/>
              </w:rPr>
              <w:t>Живопись</w:t>
            </w:r>
            <w:r w:rsidRPr="00945B8A">
              <w:rPr>
                <w:rFonts w:ascii="Times New Roman" w:hAnsi="Times New Roman"/>
                <w:color w:val="000000" w:themeColor="text1"/>
                <w:lang w:val="en-US"/>
              </w:rPr>
              <w:t>1/</w:t>
            </w:r>
            <w:r w:rsidRPr="00945B8A">
              <w:rPr>
                <w:rFonts w:ascii="Times New Roman" w:hAnsi="Times New Roman"/>
                <w:color w:val="000000" w:themeColor="text1"/>
                <w:lang w:val="en-GB"/>
              </w:rPr>
              <w:t>Painting1</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сурет</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 xml:space="preserve">Специальный рисунок  </w:t>
            </w:r>
            <w:r w:rsidRPr="00945B8A">
              <w:rPr>
                <w:rFonts w:ascii="Times New Roman" w:hAnsi="Times New Roman" w:cs="Times New Roman"/>
                <w:color w:val="000000" w:themeColor="text1"/>
              </w:rPr>
              <w:t>2 /D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rPr>
              <w:t xml:space="preserve">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640F8F"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Курстың мақсаты - тәуелсіз шығармашылық жұмыс үшін қажетті жазықтықтағы шынайы бейнені құрудың қажетті дағдылары мен принциптерін меңгеру.</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707F16"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Цель курса –освоить необходимые навыки и принципы построения реалистического изображения на плоскости, необходимые для самостоятельной творческой работы</w:t>
            </w:r>
            <w:r w:rsidRPr="00945B8A">
              <w:rPr>
                <w:rFonts w:ascii="Times New Roman" w:hAnsi="Times New Roman"/>
                <w:color w:val="000000" w:themeColor="text1"/>
                <w:sz w:val="24"/>
                <w:szCs w:val="24"/>
                <w:lang w:val="kk-KZ"/>
              </w:rPr>
              <w:t>.</w:t>
            </w:r>
          </w:p>
        </w:tc>
      </w:tr>
      <w:tr w:rsidR="00945B8A" w:rsidRPr="007F7EF4"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4E2F44"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The goal of the course is to master the necessary skills and principles of constructing a realistic image on the plane, necessary for independent creative work.</w:t>
            </w:r>
          </w:p>
        </w:tc>
      </w:tr>
      <w:tr w:rsidR="00945B8A" w:rsidRPr="007F7EF4"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FFFFFF"/>
          </w:tcPr>
          <w:p w:rsidR="0003657B" w:rsidRPr="00945B8A" w:rsidRDefault="007032FB"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Сурет салу әдісі табиғ</w:t>
            </w:r>
            <w:r w:rsidR="00A27B00" w:rsidRPr="00945B8A">
              <w:rPr>
                <w:rFonts w:ascii="Times New Roman" w:eastAsia="Times New Roman" w:hAnsi="Times New Roman" w:cs="Times New Roman"/>
                <w:color w:val="000000" w:themeColor="text1"/>
                <w:sz w:val="24"/>
                <w:szCs w:val="24"/>
                <w:lang w:val="kk-KZ" w:eastAsia="ru-RU"/>
              </w:rPr>
              <w:t xml:space="preserve">илық </w:t>
            </w:r>
            <w:r w:rsidRPr="00945B8A">
              <w:rPr>
                <w:rFonts w:ascii="Times New Roman" w:eastAsia="Times New Roman" w:hAnsi="Times New Roman" w:cs="Times New Roman"/>
                <w:color w:val="000000" w:themeColor="text1"/>
                <w:sz w:val="24"/>
                <w:szCs w:val="24"/>
                <w:lang w:val="kk-KZ" w:eastAsia="ru-RU"/>
              </w:rPr>
              <w:t>суреттеріне негізделеді, өйткені тікелей бейнелеу барысында студенттерде қажетті кәсіби дағ</w:t>
            </w:r>
            <w:r w:rsidR="00A27B00" w:rsidRPr="00945B8A">
              <w:rPr>
                <w:rFonts w:ascii="Times New Roman" w:eastAsia="Times New Roman" w:hAnsi="Times New Roman" w:cs="Times New Roman"/>
                <w:color w:val="000000" w:themeColor="text1"/>
                <w:sz w:val="24"/>
                <w:szCs w:val="24"/>
                <w:lang w:val="kk-KZ" w:eastAsia="ru-RU"/>
              </w:rPr>
              <w:t>дылар қалыптасады, визуалды жад п</w:t>
            </w:r>
            <w:r w:rsidRPr="00945B8A">
              <w:rPr>
                <w:rFonts w:ascii="Times New Roman" w:eastAsia="Times New Roman" w:hAnsi="Times New Roman" w:cs="Times New Roman"/>
                <w:color w:val="000000" w:themeColor="text1"/>
                <w:sz w:val="24"/>
                <w:szCs w:val="24"/>
                <w:lang w:val="kk-KZ" w:eastAsia="ru-RU"/>
              </w:rPr>
              <w:t>ен қиял дамып, қоршаған ортаның эстетикалық қабылдау процесі белсендіріледі. Бағдарлама материалы сызбаның барлық түрлерінің дәйекті шеберлігін қамтамасыз етеді. Факультеттегі сурет салудың теориялық және практикалық курстары бар</w:t>
            </w:r>
            <w:r w:rsidR="00A27B00" w:rsidRPr="00945B8A">
              <w:rPr>
                <w:rFonts w:ascii="Times New Roman" w:eastAsia="Times New Roman" w:hAnsi="Times New Roman" w:cs="Times New Roman"/>
                <w:color w:val="000000" w:themeColor="text1"/>
                <w:sz w:val="24"/>
                <w:szCs w:val="24"/>
                <w:lang w:val="kk-KZ" w:eastAsia="ru-RU"/>
              </w:rPr>
              <w:t>.</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CC28AA"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В основу метода обучения рисунку положено рисование с натуры, поскольку в процессе непосредственного изображения у студентов формируются необходимые профессиональные умения и навыки, развиваются зрительная память и воображение, активизируется процесс эстетического восприятия окружающего. Программный материал предусматривает последовательное освоение всех видов рисования. Обучение рисунку на факультете состоит из теоретического и практического курсов.</w:t>
            </w:r>
          </w:p>
        </w:tc>
      </w:tr>
      <w:tr w:rsidR="00945B8A" w:rsidRPr="007F7EF4"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FFFFFF"/>
          </w:tcPr>
          <w:p w:rsidR="00CC28AA" w:rsidRPr="00945B8A" w:rsidRDefault="00CC28AA" w:rsidP="0050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drawing method is based on drawing from nature, since in the process of direct imaging the necessary professional skills are formed in students, visual memory and imagination are developing, the process of aesthetic perception of the environment is activated. The program material provides for the consistent mastery of all types of drawing. The teaching of the drawing at the faculty consists of theoretical and practical courses.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SR</w:t>
            </w:r>
            <w:r w:rsidR="00B01314" w:rsidRPr="00945B8A">
              <w:rPr>
                <w:rFonts w:ascii="Times New Roman" w:hAnsi="Times New Roman"/>
                <w:color w:val="000000" w:themeColor="text1"/>
                <w:lang w:val="kk-KZ"/>
              </w:rPr>
              <w:t>2222</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Арнайы сурет</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 xml:space="preserve">Специальный рисунок  </w:t>
            </w:r>
            <w:r w:rsidRPr="00945B8A">
              <w:rPr>
                <w:rFonts w:ascii="Times New Roman" w:hAnsi="Times New Roman" w:cs="Times New Roman"/>
                <w:color w:val="000000" w:themeColor="text1"/>
              </w:rPr>
              <w:t>2 /D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rPr>
              <w:t xml:space="preserve"> 2</w:t>
            </w:r>
          </w:p>
        </w:tc>
      </w:tr>
      <w:tr w:rsidR="00945B8A" w:rsidRPr="00945B8A" w:rsidTr="0050031F">
        <w:trPr>
          <w:trHeight w:val="560"/>
        </w:trPr>
        <w:tc>
          <w:tcPr>
            <w:tcW w:w="3260" w:type="dxa"/>
          </w:tcPr>
          <w:p w:rsidR="000B4247"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B4247"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 xml:space="preserve">Сурет </w:t>
            </w:r>
            <w:r w:rsidRPr="00945B8A">
              <w:rPr>
                <w:rFonts w:ascii="Times New Roman" w:hAnsi="Times New Roman"/>
                <w:color w:val="000000" w:themeColor="text1"/>
                <w:lang w:val="en-US"/>
              </w:rPr>
              <w:t>1/</w:t>
            </w:r>
            <w:r w:rsidRPr="00945B8A">
              <w:rPr>
                <w:rFonts w:ascii="Times New Roman" w:hAnsi="Times New Roman"/>
                <w:color w:val="000000" w:themeColor="text1"/>
                <w:lang w:val="kk-KZ"/>
              </w:rPr>
              <w:t xml:space="preserve">Рисунок  </w:t>
            </w:r>
            <w:r w:rsidRPr="00945B8A">
              <w:rPr>
                <w:rFonts w:ascii="Times New Roman" w:hAnsi="Times New Roman"/>
                <w:color w:val="000000" w:themeColor="text1"/>
                <w:lang w:val="en-US"/>
              </w:rPr>
              <w:t>1/</w:t>
            </w:r>
            <w:r w:rsidRPr="00945B8A">
              <w:rPr>
                <w:rFonts w:ascii="Times New Roman" w:hAnsi="Times New Roman"/>
                <w:color w:val="000000" w:themeColor="text1"/>
              </w:rPr>
              <w:t>D</w:t>
            </w:r>
            <w:r w:rsidRPr="00945B8A">
              <w:rPr>
                <w:rFonts w:ascii="Times New Roman" w:hAnsi="Times New Roman"/>
                <w:color w:val="000000" w:themeColor="text1"/>
                <w:lang w:val="en-GB"/>
              </w:rPr>
              <w:t>rawing1</w:t>
            </w:r>
          </w:p>
        </w:tc>
        <w:tc>
          <w:tcPr>
            <w:tcW w:w="3686" w:type="dxa"/>
          </w:tcPr>
          <w:p w:rsidR="000B4247"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B4247" w:rsidRPr="00945B8A" w:rsidRDefault="000B4247" w:rsidP="0050031F">
            <w:pPr>
              <w:pStyle w:val="Standard"/>
              <w:spacing w:after="0" w:line="240" w:lineRule="auto"/>
              <w:rPr>
                <w:rFonts w:ascii="Times New Roman" w:hAnsi="Times New Roman" w:cs="Times New Roman"/>
                <w:color w:val="000000" w:themeColor="text1"/>
              </w:rPr>
            </w:pPr>
            <w:r w:rsidRPr="00945B8A">
              <w:rPr>
                <w:rFonts w:ascii="Times New Roman" w:hAnsi="Times New Roman" w:cs="Times New Roman"/>
                <w:color w:val="000000" w:themeColor="text1"/>
                <w:lang w:val="kk-KZ"/>
              </w:rPr>
              <w:t>Өнер тарихы</w:t>
            </w:r>
            <w:r w:rsidRPr="00945B8A">
              <w:rPr>
                <w:rFonts w:ascii="Times New Roman" w:hAnsi="Times New Roman" w:cs="Times New Roman"/>
                <w:color w:val="000000" w:themeColor="text1"/>
              </w:rPr>
              <w:t xml:space="preserve"> 2 /История </w:t>
            </w:r>
            <w:r w:rsidRPr="00945B8A">
              <w:rPr>
                <w:rFonts w:ascii="Times New Roman" w:hAnsi="Times New Roman" w:cs="Times New Roman"/>
                <w:color w:val="000000" w:themeColor="text1"/>
                <w:lang w:val="kk-KZ"/>
              </w:rPr>
              <w:t>и</w:t>
            </w:r>
            <w:r w:rsidRPr="00945B8A">
              <w:rPr>
                <w:rFonts w:ascii="Times New Roman" w:hAnsi="Times New Roman" w:cs="Times New Roman"/>
                <w:color w:val="000000" w:themeColor="text1"/>
              </w:rPr>
              <w:t xml:space="preserve">скусства  2 / </w:t>
            </w:r>
            <w:r w:rsidRPr="00945B8A">
              <w:rPr>
                <w:rFonts w:ascii="Times New Roman" w:hAnsi="Times New Roman" w:cs="Times New Roman"/>
                <w:color w:val="000000" w:themeColor="text1"/>
                <w:lang w:val="en-US"/>
              </w:rPr>
              <w:t>Arthistory</w:t>
            </w:r>
            <w:r w:rsidRPr="00945B8A">
              <w:rPr>
                <w:rFonts w:ascii="Times New Roman" w:hAnsi="Times New Roman" w:cs="Times New Roman"/>
                <w:color w:val="000000" w:themeColor="text1"/>
              </w:rPr>
              <w:t xml:space="preserve">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1F2967" w:rsidP="0050031F">
            <w:pPr>
              <w:autoSpaceDE w:val="0"/>
              <w:autoSpaceDN w:val="0"/>
              <w:adjustRightInd w:val="0"/>
              <w:jc w:val="both"/>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eastAsia="ru-RU"/>
              </w:rPr>
              <w:t>Курстың мақсаты - тәуелсіз шығармашылық жұмыс үшін қажетті жазықтықтағы шынайы бейнені құрудың қажетті дағдылары мен принциптерін меңгеру.</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Цель курса –освоить необходимые навыки и принципы построения реалистического изображения на плоскости, необходимые для самостоятельной творческой работы</w:t>
            </w:r>
            <w:r w:rsidRPr="00945B8A">
              <w:rPr>
                <w:rFonts w:ascii="Times New Roman" w:hAnsi="Times New Roman"/>
                <w:color w:val="000000" w:themeColor="text1"/>
                <w:sz w:val="24"/>
                <w:szCs w:val="24"/>
                <w:lang w:val="kk-KZ"/>
              </w:rPr>
              <w:t>.</w:t>
            </w:r>
          </w:p>
        </w:tc>
      </w:tr>
      <w:tr w:rsidR="00945B8A" w:rsidRPr="007F7EF4"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The goal of the course is to master the necessary skills and principles of constructing a realistic image on the plane, necessary for independent creative work.</w:t>
            </w:r>
          </w:p>
        </w:tc>
      </w:tr>
      <w:tr w:rsidR="00945B8A" w:rsidRPr="007F7EF4"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FFFFFF"/>
          </w:tcPr>
          <w:p w:rsidR="0003657B" w:rsidRPr="00945B8A" w:rsidRDefault="00A27B00"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Сурет салу әдісі табиғилық суреттеріне негізделеді, өйткені тікелей бейнелеу барысында студенттерде қажетті кәсіби дағдылар қалыптасады, визуалды жад пен қиял дамып, қоршаған ортаның эстетикалық қабылдау процесі белсендіріледі. Бағдарлама материалы сызбаның барлық түрлерінің дәйекті шеберлігін қамтамасыз етеді. Факультеттегі сурет салудың теориялық және практикалық курстары бар.</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В основу метода обучения рисунку положено рисование с натуры, поскольку в процессе непосредственного изображения у студентов формируются необходимые профессиональные умения и навыки, развиваются зрительная память и воображение, активизируется процесс эстетического восприятия окружающего. Программный материал предусматривает последовательное освоение всех видов рисования. Обучение рисунку на факультете состоит из теоретического и практического курсов.</w:t>
            </w:r>
          </w:p>
        </w:tc>
      </w:tr>
      <w:tr w:rsidR="00945B8A" w:rsidRPr="007F7EF4"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drawing method is based on drawing from nature, since in the process of direct imaging the necessary professional skills are formed in students, visual memory and imagination are developing, the process of aesthetic perception of the environment is activated. The program material provides for the consistent mastery of all types of drawing. The teaching of the drawing at the faculty consists of theoretical and practical courses.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 xml:space="preserve"> II2</w:t>
            </w:r>
            <w:r w:rsidR="00B01314" w:rsidRPr="00945B8A">
              <w:rPr>
                <w:rFonts w:ascii="Times New Roman" w:hAnsi="Times New Roman"/>
                <w:bCs/>
                <w:color w:val="000000" w:themeColor="text1"/>
                <w:lang w:val="kk-KZ"/>
              </w:rPr>
              <w:t>2</w:t>
            </w:r>
            <w:r w:rsidR="00B01314" w:rsidRPr="00945B8A">
              <w:rPr>
                <w:rFonts w:ascii="Times New Roman" w:hAnsi="Times New Roman"/>
                <w:bCs/>
                <w:color w:val="000000" w:themeColor="text1"/>
                <w:lang w:val="en-US"/>
              </w:rPr>
              <w:t>23</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Өнер тарихы</w:t>
            </w:r>
            <w:r w:rsidRPr="00945B8A">
              <w:rPr>
                <w:rFonts w:ascii="Times New Roman" w:hAnsi="Times New Roman" w:cs="Times New Roman"/>
                <w:color w:val="000000" w:themeColor="text1"/>
              </w:rPr>
              <w:t xml:space="preserve"> 2 /История </w:t>
            </w:r>
            <w:r w:rsidRPr="00945B8A">
              <w:rPr>
                <w:rFonts w:ascii="Times New Roman" w:hAnsi="Times New Roman" w:cs="Times New Roman"/>
                <w:color w:val="000000" w:themeColor="text1"/>
                <w:lang w:val="kk-KZ"/>
              </w:rPr>
              <w:t>и</w:t>
            </w:r>
            <w:r w:rsidRPr="00945B8A">
              <w:rPr>
                <w:rFonts w:ascii="Times New Roman" w:hAnsi="Times New Roman" w:cs="Times New Roman"/>
                <w:color w:val="000000" w:themeColor="text1"/>
              </w:rPr>
              <w:t xml:space="preserve">скусства  2 / </w:t>
            </w:r>
            <w:r w:rsidRPr="00945B8A">
              <w:rPr>
                <w:rFonts w:ascii="Times New Roman" w:hAnsi="Times New Roman" w:cs="Times New Roman"/>
                <w:color w:val="000000" w:themeColor="text1"/>
                <w:lang w:val="en-US"/>
              </w:rPr>
              <w:t>Arthistory</w:t>
            </w:r>
            <w:r w:rsidRPr="00945B8A">
              <w:rPr>
                <w:rFonts w:ascii="Times New Roman" w:hAnsi="Times New Roman" w:cs="Times New Roman"/>
                <w:color w:val="000000" w:themeColor="text1"/>
              </w:rPr>
              <w:t xml:space="preserve"> 2</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Арнайы сурет</w:t>
            </w:r>
            <w:r w:rsidRPr="00945B8A">
              <w:rPr>
                <w:rFonts w:ascii="Times New Roman" w:hAnsi="Times New Roman"/>
                <w:color w:val="000000" w:themeColor="text1"/>
              </w:rPr>
              <w:t xml:space="preserve"> 2/</w:t>
            </w:r>
            <w:r w:rsidRPr="00945B8A">
              <w:rPr>
                <w:rFonts w:ascii="Times New Roman" w:hAnsi="Times New Roman"/>
                <w:color w:val="000000" w:themeColor="text1"/>
                <w:lang w:val="kk-KZ"/>
              </w:rPr>
              <w:t xml:space="preserve">Специальный рисунок  </w:t>
            </w:r>
            <w:r w:rsidRPr="00945B8A">
              <w:rPr>
                <w:rFonts w:ascii="Times New Roman" w:hAnsi="Times New Roman"/>
                <w:color w:val="000000" w:themeColor="text1"/>
              </w:rPr>
              <w:t>2 /D</w:t>
            </w:r>
            <w:r w:rsidRPr="00945B8A">
              <w:rPr>
                <w:rFonts w:ascii="Times New Roman" w:hAnsi="Times New Roman"/>
                <w:color w:val="000000" w:themeColor="text1"/>
                <w:lang w:val="en-GB"/>
              </w:rPr>
              <w:t>rawing</w:t>
            </w:r>
            <w:r w:rsidRPr="00945B8A">
              <w:rPr>
                <w:rFonts w:ascii="Times New Roman" w:hAnsi="Times New Roman"/>
                <w:color w:val="000000" w:themeColor="text1"/>
              </w:rPr>
              <w:t xml:space="preserve"> 2</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 xml:space="preserve"> 2/</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 xml:space="preserve"> 2/</w:t>
            </w:r>
            <w:r w:rsidRPr="00945B8A">
              <w:rPr>
                <w:rFonts w:ascii="Times New Roman" w:hAnsi="Times New Roman" w:cs="Times New Roman"/>
                <w:color w:val="000000" w:themeColor="text1"/>
                <w:lang w:val="en-GB"/>
              </w:rPr>
              <w:t>Painting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7F7EF4"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AC0427"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 әртүрлі дәуірлер мен халықтар өнерінің тарихын зерттеу, сондай-ақ түрлі көркемдік стильдер мен бағыттар туралы білімді қалыптастыру болып табылады. Әртүрлі дәуірлердегі дүниетанымдық түсініктерді зерттеу және көркем және көркем ойлаудың тарихи өзгермелі түрлерін түсіну өнердің біртұтас көзқарасын қалыптастырады және студенттің мәдени және шығармашылық әлеуетін кеңейтеді. Көркемдік тілдің әртүрлі құралдарымен көркемдік дизайнды қамтитын кешенді құрылым ретінде өнер туындысын түсіну көркем ойлаудың нақты міндеттерін түсінуді қалыптастырады және байытады.</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643B7E" w:rsidP="0050031F">
            <w:pPr>
              <w:pStyle w:val="a5"/>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Цель дисциплины – изучение истории искусства различных эпох и народов, а также ф</w:t>
            </w:r>
            <w:r w:rsidR="00A11611" w:rsidRPr="00945B8A">
              <w:rPr>
                <w:rFonts w:ascii="Times New Roman" w:hAnsi="Times New Roman"/>
                <w:color w:val="000000" w:themeColor="text1"/>
                <w:sz w:val="24"/>
                <w:szCs w:val="24"/>
              </w:rPr>
              <w:t>о</w:t>
            </w:r>
            <w:r w:rsidRPr="00945B8A">
              <w:rPr>
                <w:rFonts w:ascii="Times New Roman" w:hAnsi="Times New Roman"/>
                <w:color w:val="000000" w:themeColor="text1"/>
                <w:sz w:val="24"/>
                <w:szCs w:val="24"/>
              </w:rPr>
              <w:t>рмирование знаний о разнообразных художественных стилях и направлениях.  Изучение мировоззренческих концепций  различных эпох и понимание исторически-изменчивых форм художественно-образного мышления сформирует целостное представление об искусстве и расширит рамки культурного и творческого потенциала студента. Постижение произведения искусства, как целостной сложной структуры, воплощающей художественный замысел различными средствами изобразительного языка сформирует и обогатит понимание специфических задач художественного мышления.</w:t>
            </w:r>
          </w:p>
        </w:tc>
      </w:tr>
      <w:tr w:rsidR="00945B8A" w:rsidRPr="007F7EF4"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643B7E"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purpose of the discipline is to study the history of art of different epochs and peoples, as well as the formation of knowledge about a variety of artistic styles and directions. The study of the worldview concepts of different epochs and the understanding of the historically variable forms of artistic and imaginative thinking will form a holistic view of art and expand the scope of the student's cultural and creative potential. Comprehension of a work of art as an integral complex structure embodying artistic design by various means of the pictorial language will form and enrich understanding of specific tasks of artistic thinking.</w:t>
            </w:r>
          </w:p>
        </w:tc>
      </w:tr>
      <w:tr w:rsidR="00945B8A" w:rsidRPr="00945B8A"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FFFFFF"/>
          </w:tcPr>
          <w:p w:rsidR="0003657B" w:rsidRPr="00945B8A" w:rsidRDefault="007C77D3"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xml:space="preserve">Тәртіп гуманитарлық білімнің маңызды бағыттарына жатады және негізгі кәсіптік білім беруді қалыптастыруға бағытталған көркем білім берудің қажетті бөлігі болып табылады. Өнер адам өмірінің ерекше саласы ретінде тарихи дамудың ерте кезеңдерінде адамдармен жүзеге асырылды. Қазіргі мәдениетте өнер </w:t>
            </w:r>
            <w:r w:rsidR="00A27B00" w:rsidRPr="00945B8A">
              <w:rPr>
                <w:rFonts w:ascii="Times New Roman" w:eastAsia="Times New Roman" w:hAnsi="Times New Roman" w:cs="Times New Roman"/>
                <w:color w:val="000000" w:themeColor="text1"/>
                <w:sz w:val="24"/>
                <w:szCs w:val="24"/>
                <w:lang w:val="kk-KZ" w:eastAsia="ru-RU"/>
              </w:rPr>
              <w:t>–</w:t>
            </w:r>
            <w:r w:rsidRPr="00945B8A">
              <w:rPr>
                <w:rFonts w:ascii="Times New Roman" w:eastAsia="Times New Roman" w:hAnsi="Times New Roman" w:cs="Times New Roman"/>
                <w:color w:val="000000" w:themeColor="text1"/>
                <w:sz w:val="24"/>
                <w:szCs w:val="24"/>
                <w:lang w:val="kk-KZ" w:eastAsia="ru-RU"/>
              </w:rPr>
              <w:t xml:space="preserve"> бұл оқытуды қажет ететін мамандандырылған қызмет</w:t>
            </w:r>
            <w:r w:rsidR="004A22C0" w:rsidRPr="00945B8A">
              <w:rPr>
                <w:rFonts w:ascii="Times New Roman" w:eastAsia="Times New Roman" w:hAnsi="Times New Roman" w:cs="Times New Roman"/>
                <w:color w:val="000000" w:themeColor="text1"/>
                <w:sz w:val="24"/>
                <w:szCs w:val="24"/>
                <w:lang w:val="kk-KZ" w:eastAsia="ru-RU"/>
              </w:rPr>
              <w:t>.</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643B7E" w:rsidP="0050031F">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относится к важнейшим областям гуманитарного знания и является необходимой частью художественного образования, направленной на формирование базовой профессиональной подготовки. Искусство как особая сфера жизнедеятельности человека осознавалась людьми уже на самых ранних этапах исторического развития. В современной культуре искусство является специализированной деятельностью, требующей профессиональной подготовки.</w:t>
            </w:r>
          </w:p>
        </w:tc>
      </w:tr>
      <w:tr w:rsidR="00945B8A" w:rsidRPr="007F7EF4"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7C77D3" w:rsidP="0050031F">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Discipline belongs to the most important areas of humanitarian knowledge and is a necessary part of art education aimed at the formation of basic vocational training. Art as a special sphere of human life was realized by people already at the earliest stages of historical development. In modern culture, art is a specialized activity that requires professional training.</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G</w:t>
            </w:r>
            <w:r w:rsidR="00B01314" w:rsidRPr="00945B8A">
              <w:rPr>
                <w:rFonts w:ascii="Times New Roman" w:hAnsi="Times New Roman"/>
                <w:color w:val="000000" w:themeColor="text1"/>
                <w:lang w:val="kk-KZ"/>
              </w:rPr>
              <w:t>12</w:t>
            </w:r>
            <w:r w:rsidR="00B01314" w:rsidRPr="00945B8A">
              <w:rPr>
                <w:rFonts w:ascii="Times New Roman" w:hAnsi="Times New Roman"/>
                <w:color w:val="000000" w:themeColor="text1"/>
                <w:lang w:val="en-US"/>
              </w:rPr>
              <w:t>24</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 xml:space="preserve"> 2/</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 xml:space="preserve"> 2/</w:t>
            </w:r>
            <w:r w:rsidRPr="00945B8A">
              <w:rPr>
                <w:rFonts w:ascii="Times New Roman" w:hAnsi="Times New Roman" w:cs="Times New Roman"/>
                <w:color w:val="000000" w:themeColor="text1"/>
                <w:lang w:val="en-GB"/>
              </w:rPr>
              <w:t>Painting 2</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Өнер тарихы</w:t>
            </w:r>
            <w:r w:rsidRPr="00945B8A">
              <w:rPr>
                <w:rFonts w:ascii="Times New Roman" w:hAnsi="Times New Roman"/>
                <w:color w:val="000000" w:themeColor="text1"/>
              </w:rPr>
              <w:t xml:space="preserve"> 2 /История </w:t>
            </w:r>
            <w:r w:rsidRPr="00945B8A">
              <w:rPr>
                <w:rFonts w:ascii="Times New Roman" w:hAnsi="Times New Roman"/>
                <w:color w:val="000000" w:themeColor="text1"/>
                <w:lang w:val="kk-KZ"/>
              </w:rPr>
              <w:t>и</w:t>
            </w:r>
            <w:r w:rsidRPr="00945B8A">
              <w:rPr>
                <w:rFonts w:ascii="Times New Roman" w:hAnsi="Times New Roman"/>
                <w:color w:val="000000" w:themeColor="text1"/>
              </w:rPr>
              <w:t xml:space="preserve">скусства  2 / </w:t>
            </w:r>
            <w:r w:rsidRPr="00945B8A">
              <w:rPr>
                <w:rFonts w:ascii="Times New Roman" w:hAnsi="Times New Roman"/>
                <w:color w:val="000000" w:themeColor="text1"/>
                <w:lang w:val="en-US"/>
              </w:rPr>
              <w:t>Arthistory</w:t>
            </w:r>
            <w:r w:rsidRPr="00945B8A">
              <w:rPr>
                <w:rFonts w:ascii="Times New Roman" w:hAnsi="Times New Roman"/>
                <w:color w:val="000000" w:themeColor="text1"/>
              </w:rPr>
              <w:t xml:space="preserve"> 2</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Сурет </w:t>
            </w:r>
            <w:r w:rsidRPr="00945B8A">
              <w:rPr>
                <w:rFonts w:ascii="Times New Roman" w:hAnsi="Times New Roman" w:cs="Times New Roman"/>
                <w:color w:val="000000" w:themeColor="text1"/>
                <w:lang w:val="en-US"/>
              </w:rPr>
              <w:t>2/</w:t>
            </w:r>
            <w:r w:rsidRPr="00945B8A">
              <w:rPr>
                <w:rFonts w:ascii="Times New Roman" w:hAnsi="Times New Roman" w:cs="Times New Roman"/>
                <w:color w:val="000000" w:themeColor="text1"/>
                <w:lang w:val="kk-KZ"/>
              </w:rPr>
              <w:t xml:space="preserve">Рисунок   </w:t>
            </w:r>
            <w:r w:rsidRPr="00945B8A">
              <w:rPr>
                <w:rFonts w:ascii="Times New Roman" w:hAnsi="Times New Roman" w:cs="Times New Roman"/>
                <w:color w:val="000000" w:themeColor="text1"/>
                <w:lang w:val="en-US"/>
              </w:rPr>
              <w:t>2/</w:t>
            </w:r>
            <w:r w:rsidRPr="00945B8A">
              <w:rPr>
                <w:rFonts w:ascii="Times New Roman" w:hAnsi="Times New Roman" w:cs="Times New Roman"/>
                <w:color w:val="000000" w:themeColor="text1"/>
              </w:rPr>
              <w:t>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lang w:val="en-US"/>
              </w:rPr>
              <w:t>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p>
        </w:tc>
      </w:tr>
      <w:tr w:rsidR="00945B8A" w:rsidRPr="007F7EF4"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CA120E"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«Кескіндеме» пәнін меңгеру мақсаты: болашақ </w:t>
            </w:r>
            <w:r w:rsidR="004A22C0" w:rsidRPr="00945B8A">
              <w:rPr>
                <w:rFonts w:ascii="Times New Roman" w:eastAsia="Times New Roman" w:hAnsi="Times New Roman" w:cs="Times New Roman"/>
                <w:color w:val="000000" w:themeColor="text1"/>
                <w:sz w:val="24"/>
                <w:szCs w:val="24"/>
                <w:lang w:val="kk-KZ" w:eastAsia="ru-RU"/>
              </w:rPr>
              <w:t>кадрға</w:t>
            </w:r>
            <w:r w:rsidRPr="00945B8A">
              <w:rPr>
                <w:rFonts w:ascii="Times New Roman" w:eastAsia="Times New Roman" w:hAnsi="Times New Roman" w:cs="Times New Roman"/>
                <w:color w:val="000000" w:themeColor="text1"/>
                <w:sz w:val="24"/>
                <w:szCs w:val="24"/>
                <w:lang w:val="kk-KZ" w:eastAsia="ru-RU"/>
              </w:rPr>
              <w:t xml:space="preserve"> кәсіби білім мен дағдыларды қалыптастыру, кескіндеме саласындағы шығармашылық қабілеттерін дамыту, жалпы білім беретін мектепте өзіндік шығармашылық және тәрбиелік жұмысқа дайындалу. Кескіндеме кескіндемесі оқушылардың дағдыларын көркемдік құралдармен </w:t>
            </w:r>
            <w:r w:rsidR="008C0AB8" w:rsidRPr="00945B8A">
              <w:rPr>
                <w:rFonts w:ascii="Times New Roman" w:eastAsia="Times New Roman" w:hAnsi="Times New Roman" w:cs="Times New Roman"/>
                <w:color w:val="000000" w:themeColor="text1"/>
                <w:sz w:val="24"/>
                <w:szCs w:val="24"/>
                <w:lang w:val="kk-KZ" w:eastAsia="ru-RU"/>
              </w:rPr>
              <w:t xml:space="preserve">және </w:t>
            </w:r>
            <w:r w:rsidRPr="00945B8A">
              <w:rPr>
                <w:rFonts w:ascii="Times New Roman" w:eastAsia="Times New Roman" w:hAnsi="Times New Roman" w:cs="Times New Roman"/>
                <w:color w:val="000000" w:themeColor="text1"/>
                <w:sz w:val="24"/>
                <w:szCs w:val="24"/>
                <w:lang w:val="kk-KZ" w:eastAsia="ru-RU"/>
              </w:rPr>
              <w:t>қоршаған шындықты шынайы көрсету</w:t>
            </w:r>
            <w:r w:rsidR="008C0AB8" w:rsidRPr="00945B8A">
              <w:rPr>
                <w:rFonts w:ascii="Times New Roman" w:eastAsia="Times New Roman" w:hAnsi="Times New Roman" w:cs="Times New Roman"/>
                <w:color w:val="000000" w:themeColor="text1"/>
                <w:sz w:val="24"/>
                <w:szCs w:val="24"/>
                <w:lang w:val="kk-KZ" w:eastAsia="ru-RU"/>
              </w:rPr>
              <w:t>мен</w:t>
            </w:r>
            <w:r w:rsidRPr="00945B8A">
              <w:rPr>
                <w:rFonts w:ascii="Times New Roman" w:eastAsia="Times New Roman" w:hAnsi="Times New Roman" w:cs="Times New Roman"/>
                <w:color w:val="000000" w:themeColor="text1"/>
                <w:sz w:val="24"/>
                <w:szCs w:val="24"/>
                <w:lang w:val="kk-KZ" w:eastAsia="ru-RU"/>
              </w:rPr>
              <w:t xml:space="preserve"> дамытады</w:t>
            </w:r>
            <w:r w:rsidR="004A22C0" w:rsidRPr="00945B8A">
              <w:rPr>
                <w:rFonts w:ascii="Times New Roman" w:eastAsia="Times New Roman" w:hAnsi="Times New Roman" w:cs="Times New Roman"/>
                <w:color w:val="000000" w:themeColor="text1"/>
                <w:sz w:val="24"/>
                <w:szCs w:val="24"/>
                <w:lang w:val="kk-KZ" w:eastAsia="ru-RU"/>
              </w:rPr>
              <w:t>.</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657915"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 xml:space="preserve">Целью освоения дисциплины «Живопись» является: </w:t>
            </w:r>
            <w:r w:rsidR="00A11611" w:rsidRPr="00945B8A">
              <w:rPr>
                <w:rFonts w:ascii="Times New Roman" w:hAnsi="Times New Roman"/>
                <w:color w:val="000000" w:themeColor="text1"/>
                <w:sz w:val="24"/>
                <w:szCs w:val="24"/>
              </w:rPr>
              <w:t xml:space="preserve">получение </w:t>
            </w:r>
            <w:r w:rsidRPr="00945B8A">
              <w:rPr>
                <w:rFonts w:ascii="Times New Roman" w:hAnsi="Times New Roman"/>
                <w:color w:val="000000" w:themeColor="text1"/>
                <w:sz w:val="24"/>
                <w:szCs w:val="24"/>
              </w:rPr>
              <w:t>профессиональны</w:t>
            </w:r>
            <w:r w:rsidR="00A11611" w:rsidRPr="00945B8A">
              <w:rPr>
                <w:rFonts w:ascii="Times New Roman" w:hAnsi="Times New Roman"/>
                <w:color w:val="000000" w:themeColor="text1"/>
                <w:sz w:val="24"/>
                <w:szCs w:val="24"/>
              </w:rPr>
              <w:t xml:space="preserve">х </w:t>
            </w:r>
            <w:r w:rsidRPr="00945B8A">
              <w:rPr>
                <w:rFonts w:ascii="Times New Roman" w:hAnsi="Times New Roman"/>
                <w:color w:val="000000" w:themeColor="text1"/>
                <w:sz w:val="24"/>
                <w:szCs w:val="24"/>
              </w:rPr>
              <w:t>знани</w:t>
            </w:r>
            <w:r w:rsidR="00A11611" w:rsidRPr="00945B8A">
              <w:rPr>
                <w:rFonts w:ascii="Times New Roman" w:hAnsi="Times New Roman"/>
                <w:color w:val="000000" w:themeColor="text1"/>
                <w:sz w:val="24"/>
                <w:szCs w:val="24"/>
              </w:rPr>
              <w:t>й</w:t>
            </w:r>
            <w:r w:rsidRPr="00945B8A">
              <w:rPr>
                <w:rFonts w:ascii="Times New Roman" w:hAnsi="Times New Roman"/>
                <w:color w:val="000000" w:themeColor="text1"/>
                <w:sz w:val="24"/>
                <w:szCs w:val="24"/>
              </w:rPr>
              <w:t xml:space="preserve"> и </w:t>
            </w:r>
            <w:r w:rsidR="00A11611" w:rsidRPr="00945B8A">
              <w:rPr>
                <w:rFonts w:ascii="Times New Roman" w:hAnsi="Times New Roman"/>
                <w:color w:val="000000" w:themeColor="text1"/>
                <w:sz w:val="24"/>
                <w:szCs w:val="24"/>
              </w:rPr>
              <w:t xml:space="preserve">развитие </w:t>
            </w:r>
            <w:r w:rsidRPr="00945B8A">
              <w:rPr>
                <w:rFonts w:ascii="Times New Roman" w:hAnsi="Times New Roman"/>
                <w:color w:val="000000" w:themeColor="text1"/>
                <w:sz w:val="24"/>
                <w:szCs w:val="24"/>
              </w:rPr>
              <w:t>навык</w:t>
            </w:r>
            <w:r w:rsidR="00A11611" w:rsidRPr="00945B8A">
              <w:rPr>
                <w:rFonts w:ascii="Times New Roman" w:hAnsi="Times New Roman"/>
                <w:color w:val="000000" w:themeColor="text1"/>
                <w:sz w:val="24"/>
                <w:szCs w:val="24"/>
              </w:rPr>
              <w:t xml:space="preserve">ов </w:t>
            </w:r>
            <w:r w:rsidRPr="00945B8A">
              <w:rPr>
                <w:rFonts w:ascii="Times New Roman" w:hAnsi="Times New Roman"/>
                <w:color w:val="000000" w:themeColor="text1"/>
                <w:sz w:val="24"/>
                <w:szCs w:val="24"/>
              </w:rPr>
              <w:t xml:space="preserve"> будуще</w:t>
            </w:r>
            <w:r w:rsidR="00A11611" w:rsidRPr="00945B8A">
              <w:rPr>
                <w:rFonts w:ascii="Times New Roman" w:hAnsi="Times New Roman"/>
                <w:color w:val="000000" w:themeColor="text1"/>
                <w:sz w:val="24"/>
                <w:szCs w:val="24"/>
              </w:rPr>
              <w:t>го</w:t>
            </w:r>
            <w:r w:rsidRPr="00945B8A">
              <w:rPr>
                <w:rFonts w:ascii="Times New Roman" w:hAnsi="Times New Roman"/>
                <w:color w:val="000000" w:themeColor="text1"/>
                <w:sz w:val="24"/>
                <w:szCs w:val="24"/>
              </w:rPr>
              <w:t>педагог</w:t>
            </w:r>
            <w:r w:rsidR="00A11611" w:rsidRPr="00945B8A">
              <w:rPr>
                <w:rFonts w:ascii="Times New Roman" w:hAnsi="Times New Roman"/>
                <w:color w:val="000000" w:themeColor="text1"/>
                <w:sz w:val="24"/>
                <w:szCs w:val="24"/>
              </w:rPr>
              <w:t>а</w:t>
            </w:r>
            <w:r w:rsidRPr="00945B8A">
              <w:rPr>
                <w:rFonts w:ascii="Times New Roman" w:hAnsi="Times New Roman"/>
                <w:color w:val="000000" w:themeColor="text1"/>
                <w:sz w:val="24"/>
                <w:szCs w:val="24"/>
              </w:rPr>
              <w:t xml:space="preserve">, его </w:t>
            </w:r>
            <w:r w:rsidRPr="00945B8A">
              <w:rPr>
                <w:rFonts w:ascii="Times New Roman" w:hAnsi="Times New Roman"/>
                <w:color w:val="000000" w:themeColor="text1"/>
                <w:sz w:val="24"/>
                <w:szCs w:val="24"/>
                <w:lang w:val="kk-KZ"/>
              </w:rPr>
              <w:t>творчески</w:t>
            </w:r>
            <w:r w:rsidR="00A11611" w:rsidRPr="00945B8A">
              <w:rPr>
                <w:rFonts w:ascii="Times New Roman" w:hAnsi="Times New Roman"/>
                <w:color w:val="000000" w:themeColor="text1"/>
                <w:sz w:val="24"/>
                <w:szCs w:val="24"/>
                <w:lang w:val="kk-KZ"/>
              </w:rPr>
              <w:t>х</w:t>
            </w:r>
            <w:r w:rsidRPr="00945B8A">
              <w:rPr>
                <w:rFonts w:ascii="Times New Roman" w:hAnsi="Times New Roman"/>
                <w:color w:val="000000" w:themeColor="text1"/>
                <w:sz w:val="24"/>
                <w:szCs w:val="24"/>
              </w:rPr>
              <w:t xml:space="preserve"> способност</w:t>
            </w:r>
            <w:r w:rsidR="00A11611" w:rsidRPr="00945B8A">
              <w:rPr>
                <w:rFonts w:ascii="Times New Roman" w:hAnsi="Times New Roman"/>
                <w:color w:val="000000" w:themeColor="text1"/>
                <w:sz w:val="24"/>
                <w:szCs w:val="24"/>
              </w:rPr>
              <w:t>ей</w:t>
            </w:r>
            <w:r w:rsidRPr="00945B8A">
              <w:rPr>
                <w:rFonts w:ascii="Times New Roman" w:hAnsi="Times New Roman"/>
                <w:color w:val="000000" w:themeColor="text1"/>
                <w:sz w:val="24"/>
                <w:szCs w:val="24"/>
              </w:rPr>
              <w:t xml:space="preserve"> в области живописи, подготов</w:t>
            </w:r>
            <w:r w:rsidR="00A11611" w:rsidRPr="00945B8A">
              <w:rPr>
                <w:rFonts w:ascii="Times New Roman" w:hAnsi="Times New Roman"/>
                <w:color w:val="000000" w:themeColor="text1"/>
                <w:sz w:val="24"/>
                <w:szCs w:val="24"/>
              </w:rPr>
              <w:t>ка его</w:t>
            </w:r>
            <w:r w:rsidRPr="00945B8A">
              <w:rPr>
                <w:rFonts w:ascii="Times New Roman" w:hAnsi="Times New Roman"/>
                <w:color w:val="000000" w:themeColor="text1"/>
                <w:sz w:val="24"/>
                <w:szCs w:val="24"/>
              </w:rPr>
              <w:t xml:space="preserve"> к самостоятельной творческой и учебно</w:t>
            </w:r>
            <w:r w:rsidR="00A11611" w:rsidRPr="00945B8A">
              <w:rPr>
                <w:rFonts w:ascii="Times New Roman" w:hAnsi="Times New Roman"/>
                <w:color w:val="000000" w:themeColor="text1"/>
                <w:sz w:val="24"/>
                <w:szCs w:val="24"/>
              </w:rPr>
              <w:t>-</w:t>
            </w:r>
            <w:r w:rsidRPr="00945B8A">
              <w:rPr>
                <w:rFonts w:ascii="Times New Roman" w:hAnsi="Times New Roman"/>
                <w:color w:val="000000" w:themeColor="text1"/>
                <w:sz w:val="24"/>
                <w:szCs w:val="24"/>
              </w:rPr>
              <w:t>воспитательной работе в общеобразовательной школе. Занятия живописью развивают у учащихся умения и навыки реалистического отображения окружающей действительности живописными средствами.</w:t>
            </w:r>
          </w:p>
        </w:tc>
      </w:tr>
      <w:tr w:rsidR="00945B8A" w:rsidRPr="007F7EF4"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9969F3"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purpose of mastering the discipline "Painting" is: to give professional knowledge and skills to the future teacher, to develop his creative abilities in the field of painting, to prepare for independent creative and educational work in the general education school. Classes of painting develop students' skills and skills of realistic reflection of the surrounding reality using pictorial means.</w:t>
            </w:r>
          </w:p>
        </w:tc>
      </w:tr>
      <w:tr w:rsidR="00945B8A" w:rsidRPr="007F7EF4"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auto"/>
          </w:tcPr>
          <w:p w:rsidR="0003657B" w:rsidRPr="00945B8A" w:rsidRDefault="0009267A"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Білім берудің негізгі түрі - бұл табиғ</w:t>
            </w:r>
            <w:r w:rsidR="008C0AB8" w:rsidRPr="00945B8A">
              <w:rPr>
                <w:rFonts w:ascii="Times New Roman" w:eastAsia="Times New Roman" w:hAnsi="Times New Roman" w:cs="Times New Roman"/>
                <w:color w:val="000000" w:themeColor="text1"/>
                <w:sz w:val="24"/>
                <w:szCs w:val="24"/>
                <w:lang w:val="kk-KZ" w:eastAsia="ru-RU"/>
              </w:rPr>
              <w:t>и юейнені этюдтеу</w:t>
            </w:r>
            <w:r w:rsidRPr="00945B8A">
              <w:rPr>
                <w:rFonts w:ascii="Times New Roman" w:eastAsia="Times New Roman" w:hAnsi="Times New Roman" w:cs="Times New Roman"/>
                <w:color w:val="000000" w:themeColor="text1"/>
                <w:sz w:val="24"/>
                <w:szCs w:val="24"/>
                <w:lang w:val="kk-KZ" w:eastAsia="ru-RU"/>
              </w:rPr>
              <w:t>. Эскиздегі табиғатты зерттеу үдерісі бейнелеу тілінің барлық элементтерінің ажырамас байланысына негізделеді: композиция; сурет салу; түсті, тоналды, пластиктен, кеңістіктен, қара-ақ түспен. Бұл проблемаларды шешу көзге көрінетін әлемнің тірі сезімін, негізгі, маңыздылығын анықтауға бағытталған болуы керек.</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9969F3" w:rsidP="0050031F">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Основной формой обучения является этюд с натуры. Процесс изучения натуры в этюде строится на неразрывной связи всех элементов изобразительного языка: композиции; рисунка; цветовых, тональных, пластических, пространственных, светотеневых соотношений. Решение этих задач должно быть направлено на выражение живого ощущения видимого мира, на умение определить главное, существенное.</w:t>
            </w:r>
          </w:p>
        </w:tc>
      </w:tr>
      <w:tr w:rsidR="00945B8A" w:rsidRPr="007F7EF4"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FFFFFF"/>
          </w:tcPr>
          <w:p w:rsidR="0003657B" w:rsidRPr="00945B8A" w:rsidRDefault="00B72796" w:rsidP="0050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main form of education is the study from nature. The process of studying nature in the sketch is based on the inseparable connection of all elements of the pictorial language: composition; drawing; color, tonal, plastic, spatial, black and white ratio. The solution of these problems should be aimed at expressing the living sensation of the visible world, the ability to determine the main, essential.</w:t>
            </w:r>
          </w:p>
        </w:tc>
      </w:tr>
    </w:tbl>
    <w:tbl>
      <w:tblPr>
        <w:tblStyle w:val="11"/>
        <w:tblW w:w="15735" w:type="dxa"/>
        <w:tblInd w:w="-572" w:type="dxa"/>
        <w:tblLayout w:type="fixed"/>
        <w:tblLook w:val="04A0"/>
      </w:tblPr>
      <w:tblGrid>
        <w:gridCol w:w="3402"/>
        <w:gridCol w:w="2268"/>
        <w:gridCol w:w="3828"/>
        <w:gridCol w:w="6237"/>
      </w:tblGrid>
      <w:tr w:rsidR="00945B8A" w:rsidRPr="00945B8A" w:rsidTr="000144CF">
        <w:tc>
          <w:tcPr>
            <w:tcW w:w="3402" w:type="dxa"/>
          </w:tcPr>
          <w:p w:rsidR="003A2C5F" w:rsidRPr="00945B8A" w:rsidRDefault="00E74FD5"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br w:type="textWrapping" w:clear="all"/>
            </w:r>
            <w:r w:rsidR="003A2C5F" w:rsidRPr="00945B8A">
              <w:rPr>
                <w:rFonts w:ascii="Times New Roman" w:hAnsi="Times New Roman"/>
                <w:bCs/>
                <w:color w:val="000000" w:themeColor="text1"/>
                <w:sz w:val="24"/>
                <w:szCs w:val="24"/>
                <w:lang w:val="kk-KZ"/>
              </w:rPr>
              <w:t>Коды</w:t>
            </w:r>
            <w:r w:rsidR="003A2C5F" w:rsidRPr="00945B8A">
              <w:rPr>
                <w:rFonts w:ascii="Times New Roman" w:hAnsi="Times New Roman"/>
                <w:bCs/>
                <w:color w:val="000000" w:themeColor="text1"/>
                <w:sz w:val="24"/>
                <w:szCs w:val="24"/>
                <w:lang w:val="en-US"/>
              </w:rPr>
              <w:t xml:space="preserve"> \ </w:t>
            </w:r>
            <w:r w:rsidR="003A2C5F" w:rsidRPr="00945B8A">
              <w:rPr>
                <w:rFonts w:ascii="Times New Roman" w:hAnsi="Times New Roman"/>
                <w:bCs/>
                <w:color w:val="000000" w:themeColor="text1"/>
                <w:sz w:val="24"/>
                <w:szCs w:val="24"/>
                <w:lang w:val="kk-KZ"/>
              </w:rPr>
              <w:t>Код</w:t>
            </w:r>
            <w:r w:rsidR="003A2C5F" w:rsidRPr="00945B8A">
              <w:rPr>
                <w:rFonts w:ascii="Times New Roman" w:hAnsi="Times New Roman"/>
                <w:bCs/>
                <w:color w:val="000000" w:themeColor="text1"/>
                <w:sz w:val="24"/>
                <w:szCs w:val="24"/>
                <w:lang w:val="en-US"/>
              </w:rPr>
              <w:t xml:space="preserve"> \ </w:t>
            </w:r>
            <w:r w:rsidR="003A2C5F"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sz w:val="24"/>
                <w:szCs w:val="24"/>
                <w:lang w:val="en-US"/>
              </w:rPr>
              <w:t xml:space="preserve"> R</w:t>
            </w:r>
            <w:r w:rsidR="00B01314" w:rsidRPr="00945B8A">
              <w:rPr>
                <w:rFonts w:ascii="Times New Roman" w:hAnsi="Times New Roman"/>
                <w:color w:val="000000" w:themeColor="text1"/>
                <w:sz w:val="24"/>
                <w:szCs w:val="24"/>
                <w:lang w:val="kk-KZ"/>
              </w:rPr>
              <w:t>12</w:t>
            </w:r>
            <w:r w:rsidR="00B01314" w:rsidRPr="00945B8A">
              <w:rPr>
                <w:rFonts w:ascii="Times New Roman" w:hAnsi="Times New Roman"/>
                <w:color w:val="000000" w:themeColor="text1"/>
                <w:sz w:val="24"/>
                <w:szCs w:val="24"/>
                <w:lang w:val="en-US"/>
              </w:rPr>
              <w:t>25</w:t>
            </w:r>
          </w:p>
        </w:tc>
        <w:tc>
          <w:tcPr>
            <w:tcW w:w="12333" w:type="dxa"/>
            <w:gridSpan w:val="3"/>
          </w:tcPr>
          <w:p w:rsidR="003A2C5F" w:rsidRPr="00945B8A" w:rsidRDefault="00B01314" w:rsidP="00766ED7">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 xml:space="preserve">Сурет </w:t>
            </w:r>
            <w:r w:rsidRPr="00945B8A">
              <w:rPr>
                <w:rFonts w:ascii="Times New Roman" w:hAnsi="Times New Roman" w:cs="Times New Roman"/>
                <w:color w:val="000000" w:themeColor="text1"/>
                <w:sz w:val="24"/>
                <w:szCs w:val="24"/>
                <w:lang w:val="en-US"/>
              </w:rPr>
              <w:t>2/</w:t>
            </w:r>
            <w:r w:rsidRPr="00945B8A">
              <w:rPr>
                <w:rFonts w:ascii="Times New Roman" w:hAnsi="Times New Roman" w:cs="Times New Roman"/>
                <w:color w:val="000000" w:themeColor="text1"/>
                <w:sz w:val="24"/>
                <w:szCs w:val="24"/>
                <w:lang w:val="kk-KZ"/>
              </w:rPr>
              <w:t xml:space="preserve">Рисунок   </w:t>
            </w:r>
            <w:r w:rsidRPr="00945B8A">
              <w:rPr>
                <w:rFonts w:ascii="Times New Roman" w:hAnsi="Times New Roman" w:cs="Times New Roman"/>
                <w:color w:val="000000" w:themeColor="text1"/>
                <w:sz w:val="24"/>
                <w:szCs w:val="24"/>
                <w:lang w:val="en-US"/>
              </w:rPr>
              <w:t>2/</w:t>
            </w:r>
            <w:r w:rsidRPr="00945B8A">
              <w:rPr>
                <w:rFonts w:ascii="Times New Roman" w:hAnsi="Times New Roman" w:cs="Times New Roman"/>
                <w:color w:val="000000" w:themeColor="text1"/>
                <w:sz w:val="24"/>
                <w:szCs w:val="24"/>
              </w:rPr>
              <w:t>D</w:t>
            </w:r>
            <w:r w:rsidRPr="00945B8A">
              <w:rPr>
                <w:rFonts w:ascii="Times New Roman" w:hAnsi="Times New Roman" w:cs="Times New Roman"/>
                <w:color w:val="000000" w:themeColor="text1"/>
                <w:sz w:val="24"/>
                <w:szCs w:val="24"/>
                <w:lang w:val="en-GB"/>
              </w:rPr>
              <w:t>rawing</w:t>
            </w:r>
            <w:r w:rsidRPr="00945B8A">
              <w:rPr>
                <w:rFonts w:ascii="Times New Roman" w:hAnsi="Times New Roman" w:cs="Times New Roman"/>
                <w:color w:val="000000" w:themeColor="text1"/>
                <w:sz w:val="24"/>
                <w:szCs w:val="24"/>
                <w:lang w:val="en-US"/>
              </w:rPr>
              <w:t>2</w:t>
            </w:r>
          </w:p>
        </w:tc>
      </w:tr>
      <w:tr w:rsidR="00945B8A" w:rsidRPr="00945B8A" w:rsidTr="000144CF">
        <w:trPr>
          <w:trHeight w:val="560"/>
        </w:trPr>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14A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2268" w:type="dxa"/>
          </w:tcPr>
          <w:p w:rsidR="003A2C5F" w:rsidRPr="00945B8A" w:rsidRDefault="00411137" w:rsidP="00766ED7">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rPr>
              <w:t xml:space="preserve">Арнайы </w:t>
            </w:r>
            <w:r w:rsidR="00563F69" w:rsidRPr="00945B8A">
              <w:rPr>
                <w:rFonts w:ascii="Times New Roman" w:hAnsi="Times New Roman"/>
                <w:color w:val="000000" w:themeColor="text1"/>
                <w:sz w:val="24"/>
                <w:szCs w:val="24"/>
                <w:lang w:val="kk-KZ"/>
              </w:rPr>
              <w:t xml:space="preserve">кескіндеме </w:t>
            </w:r>
            <w:r w:rsidR="00563F69" w:rsidRPr="00945B8A">
              <w:rPr>
                <w:rFonts w:ascii="Times New Roman" w:hAnsi="Times New Roman"/>
                <w:color w:val="000000" w:themeColor="text1"/>
                <w:sz w:val="24"/>
                <w:szCs w:val="24"/>
              </w:rPr>
              <w:t>2/ Специальная живопись</w:t>
            </w:r>
            <w:r w:rsidRPr="00945B8A">
              <w:rPr>
                <w:rFonts w:ascii="Times New Roman" w:hAnsi="Times New Roman"/>
                <w:color w:val="000000" w:themeColor="text1"/>
                <w:sz w:val="24"/>
                <w:szCs w:val="24"/>
              </w:rPr>
              <w:t xml:space="preserve"> 2/ </w:t>
            </w:r>
            <w:r w:rsidR="00563F69" w:rsidRPr="00945B8A">
              <w:rPr>
                <w:rFonts w:ascii="Times New Roman" w:hAnsi="Times New Roman"/>
                <w:color w:val="000000" w:themeColor="text1"/>
                <w:sz w:val="24"/>
                <w:szCs w:val="24"/>
                <w:lang w:val="en-US"/>
              </w:rPr>
              <w:t>Specialpainting</w:t>
            </w:r>
            <w:r w:rsidR="00B83B05" w:rsidRPr="00945B8A">
              <w:rPr>
                <w:rFonts w:ascii="Times New Roman" w:hAnsi="Times New Roman"/>
                <w:color w:val="000000" w:themeColor="text1"/>
                <w:sz w:val="24"/>
                <w:szCs w:val="24"/>
              </w:rPr>
              <w:t>2</w:t>
            </w:r>
          </w:p>
        </w:tc>
        <w:tc>
          <w:tcPr>
            <w:tcW w:w="3828" w:type="dxa"/>
          </w:tcPr>
          <w:p w:rsidR="003A2C5F" w:rsidRPr="00945B8A" w:rsidRDefault="00C14AC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w:t>
            </w:r>
            <w:r w:rsidR="003A2C5F" w:rsidRPr="00945B8A">
              <w:rPr>
                <w:rFonts w:ascii="Times New Roman" w:hAnsi="Times New Roman" w:cs="Times New Roman"/>
                <w:color w:val="000000" w:themeColor="text1"/>
                <w:sz w:val="24"/>
                <w:szCs w:val="24"/>
                <w:lang w:val="kk-KZ"/>
              </w:rPr>
              <w:t>зиттер\</w:t>
            </w:r>
            <w:r w:rsidR="003A2C5F" w:rsidRPr="00945B8A">
              <w:rPr>
                <w:rFonts w:ascii="Times New Roman" w:hAnsi="Times New Roman" w:cs="Times New Roman"/>
                <w:color w:val="000000" w:themeColor="text1"/>
                <w:sz w:val="24"/>
                <w:szCs w:val="24"/>
              </w:rPr>
              <w:t xml:space="preserve"> Постреквизиты</w:t>
            </w:r>
            <w:r w:rsidR="003A2C5F" w:rsidRPr="00945B8A">
              <w:rPr>
                <w:rFonts w:ascii="Times New Roman" w:hAnsi="Times New Roman" w:cs="Times New Roman"/>
                <w:color w:val="000000" w:themeColor="text1"/>
                <w:sz w:val="24"/>
                <w:szCs w:val="24"/>
                <w:lang w:val="kk-KZ"/>
              </w:rPr>
              <w:t>\</w:t>
            </w:r>
            <w:r w:rsidR="003A2C5F" w:rsidRPr="00945B8A">
              <w:rPr>
                <w:rFonts w:ascii="Times New Roman" w:hAnsi="Times New Roman" w:cs="Times New Roman"/>
                <w:color w:val="000000" w:themeColor="text1"/>
                <w:sz w:val="24"/>
                <w:szCs w:val="24"/>
              </w:rPr>
              <w:t xml:space="preserve"> Postrequisite</w:t>
            </w:r>
          </w:p>
        </w:tc>
        <w:tc>
          <w:tcPr>
            <w:tcW w:w="6237" w:type="dxa"/>
          </w:tcPr>
          <w:p w:rsidR="003A2C5F" w:rsidRPr="00945B8A" w:rsidRDefault="000B4247"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kern w:val="36"/>
                <w:lang w:val="kk-KZ"/>
              </w:rPr>
              <w:t>Электронды басылымдарды редакциялау  / Редактирование электронных изданий /</w:t>
            </w:r>
            <w:r w:rsidRPr="00945B8A">
              <w:rPr>
                <w:rFonts w:ascii="Times New Roman" w:hAnsi="Times New Roman" w:cs="Times New Roman"/>
                <w:color w:val="000000" w:themeColor="text1"/>
                <w:lang w:val="en-US"/>
              </w:rPr>
              <w:t>Editingelectronicpublicat</w:t>
            </w:r>
          </w:p>
        </w:tc>
      </w:tr>
      <w:tr w:rsidR="00945B8A" w:rsidRPr="00945B8A" w:rsidTr="000144CF">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226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6237"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0144CF">
        <w:trPr>
          <w:trHeight w:val="18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A618FE" w:rsidRPr="00945B8A" w:rsidRDefault="00A618F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Курстың мақсаты - тәуелсіз шығармашылық жұмыс үшін қажетті жазықтықтағы шынайы бейнені құрудың қажетті дағдылары мен принциптерін меңгеру.</w:t>
            </w:r>
          </w:p>
        </w:tc>
      </w:tr>
      <w:tr w:rsidR="00945B8A" w:rsidRPr="00945B8A"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A24DD6"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Цель курса –освоить необходимые навыки и принципы построения реалистического изображения на плоскости, необходимые для самостоятельной творческой работы</w:t>
            </w:r>
            <w:r w:rsidRPr="00945B8A">
              <w:rPr>
                <w:rFonts w:ascii="Times New Roman" w:hAnsi="Times New Roman"/>
                <w:color w:val="000000" w:themeColor="text1"/>
                <w:sz w:val="24"/>
                <w:szCs w:val="24"/>
                <w:lang w:val="kk-KZ"/>
              </w:rPr>
              <w:t>.</w:t>
            </w:r>
          </w:p>
        </w:tc>
      </w:tr>
      <w:tr w:rsidR="00945B8A" w:rsidRPr="007F7EF4"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C51803"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goal of the course is to develop the necessary skills and principles for constructing a realistic image on the plane, necessary for independent creative work.</w:t>
            </w:r>
          </w:p>
        </w:tc>
      </w:tr>
      <w:tr w:rsidR="00945B8A" w:rsidRPr="007F7EF4" w:rsidTr="000144CF">
        <w:trPr>
          <w:trHeight w:val="27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A618FE" w:rsidRPr="00945B8A" w:rsidRDefault="00A618F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Сурет салу әдісі табиғат суреттеріне негізделеді, өйткені тікелей бейнелеу барысында студенттерде  кәсіби дағдылар қалыптасады, көру қабылеті  мен қиялы дамып, қоршаған ортаның эстетикалық тұрғыдан қабылдау процесі артады. Оқу бағдарламасы сурет салудың  барлық түрлеріні қамтамасыз етеді. Факультеттегі сурет салуды үйретудің негізі- теориялық және практикалық курстардан тұрады.</w:t>
            </w:r>
          </w:p>
        </w:tc>
      </w:tr>
      <w:tr w:rsidR="00945B8A" w:rsidRPr="00945B8A" w:rsidTr="000144CF">
        <w:trPr>
          <w:trHeight w:val="27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EE6C86" w:rsidP="00766ED7">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В основу метода обучения рисунку положено рисование с натуры, поскольку в процессе непосредственного изображения у студентов формируются необходимые профессиональные умения и навыки, развиваются зрительная память и воображение, активизируется процесс эстетического восприятия окружающего. Программный материал предусматривает последовательное освоение всех видов рисования. Обучение рисунку на факультете состоит из теоретического и практического курсов.</w:t>
            </w:r>
          </w:p>
        </w:tc>
      </w:tr>
      <w:tr w:rsidR="00945B8A" w:rsidRPr="007F7EF4" w:rsidTr="000144CF">
        <w:trPr>
          <w:trHeight w:val="275"/>
        </w:trPr>
        <w:tc>
          <w:tcPr>
            <w:tcW w:w="3402" w:type="dxa"/>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A2C5F" w:rsidRPr="00945B8A" w:rsidRDefault="006379A2"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drawing method is based on drawing from nature, since in the process of direct imaging the necessary professional skills are formed in students, visual memory and imagination are developing, the process of aesthetic perception of the environment is activated. The program material provides for the consistent mastery of all types of drawing. The teaching of the drawing at the faculty consists of theoretical and practical courses.</w:t>
            </w:r>
          </w:p>
        </w:tc>
      </w:tr>
    </w:tbl>
    <w:tbl>
      <w:tblPr>
        <w:tblStyle w:val="13"/>
        <w:tblW w:w="15735" w:type="dxa"/>
        <w:tblInd w:w="-572" w:type="dxa"/>
        <w:tblLayout w:type="fixed"/>
        <w:tblLook w:val="04A0"/>
      </w:tblPr>
      <w:tblGrid>
        <w:gridCol w:w="3402"/>
        <w:gridCol w:w="2268"/>
        <w:gridCol w:w="3828"/>
        <w:gridCol w:w="6237"/>
      </w:tblGrid>
      <w:tr w:rsidR="00945B8A" w:rsidRPr="00945B8A" w:rsidTr="000144CF">
        <w:tc>
          <w:tcPr>
            <w:tcW w:w="3402" w:type="dxa"/>
          </w:tcPr>
          <w:p w:rsidR="003A2C5F" w:rsidRPr="00945B8A" w:rsidRDefault="003A2C5F"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8C3CA4" w:rsidRPr="00945B8A">
              <w:rPr>
                <w:rFonts w:ascii="Times New Roman" w:hAnsi="Times New Roman"/>
                <w:color w:val="000000" w:themeColor="text1"/>
                <w:sz w:val="24"/>
                <w:szCs w:val="24"/>
                <w:lang w:val="en-US"/>
              </w:rPr>
              <w:t>II</w:t>
            </w:r>
            <w:r w:rsidR="008C3CA4" w:rsidRPr="00945B8A">
              <w:rPr>
                <w:rFonts w:ascii="Times New Roman" w:hAnsi="Times New Roman"/>
                <w:bCs/>
                <w:color w:val="000000" w:themeColor="text1"/>
                <w:sz w:val="24"/>
                <w:szCs w:val="24"/>
                <w:lang w:val="kk-KZ"/>
              </w:rPr>
              <w:t>1204</w:t>
            </w:r>
          </w:p>
        </w:tc>
        <w:tc>
          <w:tcPr>
            <w:tcW w:w="12333" w:type="dxa"/>
            <w:gridSpan w:val="3"/>
          </w:tcPr>
          <w:p w:rsidR="003A2C5F" w:rsidRPr="00945B8A" w:rsidRDefault="00B01314" w:rsidP="00766ED7">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Фотографиялық материалдарды өңдеу</w:t>
            </w:r>
            <w:r w:rsidRPr="00945B8A">
              <w:rPr>
                <w:rFonts w:ascii="Times New Roman" w:hAnsi="Times New Roman" w:cs="Times New Roman"/>
                <w:color w:val="000000" w:themeColor="text1"/>
                <w:sz w:val="24"/>
                <w:szCs w:val="24"/>
              </w:rPr>
              <w:t>/Обработка фотографических материалов  /</w:t>
            </w:r>
            <w:r w:rsidRPr="00945B8A">
              <w:rPr>
                <w:rFonts w:ascii="Times New Roman" w:hAnsi="Times New Roman" w:cs="Times New Roman"/>
                <w:color w:val="000000" w:themeColor="text1"/>
                <w:sz w:val="24"/>
                <w:szCs w:val="24"/>
                <w:lang w:val="en-GB"/>
              </w:rPr>
              <w:t>PhotographicProcessing</w:t>
            </w:r>
          </w:p>
        </w:tc>
      </w:tr>
      <w:tr w:rsidR="00945B8A" w:rsidRPr="00945B8A" w:rsidTr="000144CF">
        <w:trPr>
          <w:trHeight w:val="560"/>
        </w:trPr>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2268" w:type="dxa"/>
          </w:tcPr>
          <w:p w:rsidR="003A2C5F" w:rsidRPr="00945B8A" w:rsidRDefault="005E4CA8" w:rsidP="00766ED7">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 xml:space="preserve">Өнер тарихы2/ История искусства2/ </w:t>
            </w:r>
            <w:r w:rsidRPr="00945B8A">
              <w:rPr>
                <w:rFonts w:ascii="Times New Roman" w:hAnsi="Times New Roman"/>
                <w:color w:val="000000" w:themeColor="text1"/>
                <w:sz w:val="24"/>
                <w:szCs w:val="24"/>
                <w:lang w:val="en-US"/>
              </w:rPr>
              <w:t>Arthistory</w:t>
            </w:r>
            <w:r w:rsidRPr="00945B8A">
              <w:rPr>
                <w:rFonts w:ascii="Times New Roman" w:hAnsi="Times New Roman"/>
                <w:color w:val="000000" w:themeColor="text1"/>
                <w:sz w:val="24"/>
                <w:szCs w:val="24"/>
              </w:rPr>
              <w:t xml:space="preserve"> 2</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C14A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6237" w:type="dxa"/>
          </w:tcPr>
          <w:p w:rsidR="003A2C5F"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Басудың арнайы түрлері/Cпециальные виды печати /Special types of printing</w:t>
            </w:r>
          </w:p>
        </w:tc>
      </w:tr>
      <w:tr w:rsidR="00945B8A" w:rsidRPr="00945B8A" w:rsidTr="000144CF">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226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6237"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7F7EF4" w:rsidTr="000144CF">
        <w:trPr>
          <w:trHeight w:val="18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A618FE" w:rsidRPr="00945B8A" w:rsidRDefault="00A618F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«Фотоматериалдарды өңдеу» пәнін меңгеру мақсаты: </w:t>
            </w:r>
            <w:r w:rsidRPr="00945B8A">
              <w:rPr>
                <w:rFonts w:ascii="Times New Roman" w:hAnsi="Times New Roman" w:cs="Times New Roman"/>
                <w:color w:val="000000" w:themeColor="text1"/>
                <w:lang w:val="kk-KZ"/>
              </w:rPr>
              <w:t>фотосурет кескіндерін жасау саласында мәдени құзыретті фотобейнелер жасай білуге үйрету.</w:t>
            </w:r>
            <w:r w:rsidRPr="00945B8A">
              <w:rPr>
                <w:rFonts w:ascii="Times New Roman" w:eastAsia="Times New Roman" w:hAnsi="Times New Roman" w:cs="Times New Roman"/>
                <w:color w:val="000000" w:themeColor="text1"/>
                <w:sz w:val="24"/>
                <w:szCs w:val="24"/>
                <w:lang w:val="kk-KZ" w:eastAsia="ru-RU"/>
              </w:rPr>
              <w:t xml:space="preserve"> Студенттерге шығармашылық фотосуреттер негіздерін үйрету және сандық және компьютерлік техниканың соңғы жетістіктерін қолдана отырып, фотосурет өнері саласындағы шығармашылық дағдыларды дамыту.</w:t>
            </w:r>
          </w:p>
        </w:tc>
      </w:tr>
      <w:tr w:rsidR="00945B8A" w:rsidRPr="00945B8A"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45582E"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Целями освоения дисциплины «</w:t>
            </w:r>
            <w:r w:rsidRPr="00945B8A">
              <w:rPr>
                <w:rFonts w:ascii="Times New Roman" w:hAnsi="Times New Roman"/>
                <w:color w:val="000000" w:themeColor="text1"/>
                <w:sz w:val="24"/>
                <w:szCs w:val="24"/>
              </w:rPr>
              <w:t>Обработка фотографических материалов</w:t>
            </w:r>
            <w:r w:rsidRPr="00945B8A">
              <w:rPr>
                <w:rFonts w:ascii="Times New Roman" w:hAnsi="Times New Roman"/>
                <w:color w:val="000000" w:themeColor="text1"/>
                <w:sz w:val="24"/>
                <w:szCs w:val="24"/>
                <w:lang w:val="kk-KZ"/>
              </w:rPr>
              <w:t>» являются: овладение общекультурными компетенциями в области создания фотоизображений. Обучение студентов основам творческой фотографии и формирование навыков творческой деятельности в области фотоискусства с использованием последних достижений цифровых и компьютерных технологий.</w:t>
            </w:r>
          </w:p>
        </w:tc>
      </w:tr>
      <w:tr w:rsidR="00945B8A" w:rsidRPr="007F7EF4"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FC539C"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purposes of mastering the discipline "Processing of photographic materials" are: mastering general cultural competences in the field of creating photo images. Teaching students the basics of creative photography and developing creative skills in the field of photo art using the latest achievements of digital and computer technology.</w:t>
            </w:r>
          </w:p>
        </w:tc>
      </w:tr>
      <w:tr w:rsidR="00945B8A" w:rsidRPr="00945B8A" w:rsidTr="000144CF">
        <w:trPr>
          <w:trHeight w:val="27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A618FE" w:rsidRPr="00945B8A" w:rsidRDefault="00A618FE" w:rsidP="00766ED7">
            <w:pPr>
              <w:pStyle w:val="HTML"/>
              <w:shd w:val="clear" w:color="auto" w:fill="FFFFFF"/>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Фотографияның техникалық аспектілерін оқып, әр түрлі жанрларды суретке түсіруде практикалық дағдыларды меңгереді. Оқушылар фототүсірілімнің негізгі кезеңдерімен және қазіргі заманғы аналогтық және сандық фотоаппараттар мен аксессуарларды, фотосурет материалдарының негізгі түрлерімен және сандық ортаны, фото материалдарды өңдеу процестерін және сандық суреттерді жазуды, жарықтандыру жабдығын, компьютерлік және бағдарламалық қамтамасыздандыруды фотографиялық суреттерді жазу және өңдеу түрлерін үйренеді. Студенттер фотосурет тілін үйренген соң, фотокомпозицияның негіздерін түсіреді, содан кейін фотосурет-ландшафт, натюрморт, сәулет, портреттің кейбір жанрларын суретке түсіреді. Қорытындылай келгенде: фотошеберлерінің шығармашылық мұрасы оқытылады.</w:t>
            </w:r>
          </w:p>
        </w:tc>
      </w:tr>
      <w:tr w:rsidR="00945B8A" w:rsidRPr="00945B8A" w:rsidTr="000144CF">
        <w:trPr>
          <w:trHeight w:val="27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187687" w:rsidP="00766ED7">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Студенты изучают технические аспекты фотографии и получают практические навыки в фотосъем</w:t>
            </w:r>
            <w:r w:rsidR="00C14ACF" w:rsidRPr="00945B8A">
              <w:rPr>
                <w:rFonts w:ascii="Times New Roman" w:hAnsi="Times New Roman"/>
                <w:color w:val="000000" w:themeColor="text1"/>
                <w:sz w:val="24"/>
                <w:szCs w:val="24"/>
                <w:lang w:val="kk-KZ"/>
              </w:rPr>
              <w:t xml:space="preserve">ке различных жанров фотографии, </w:t>
            </w:r>
            <w:r w:rsidRPr="00945B8A">
              <w:rPr>
                <w:rFonts w:ascii="Times New Roman" w:hAnsi="Times New Roman"/>
                <w:color w:val="000000" w:themeColor="text1"/>
                <w:sz w:val="24"/>
                <w:szCs w:val="24"/>
                <w:lang w:val="kk-KZ"/>
              </w:rPr>
              <w:t>последовательно знакомятся с главными этапами изобретения и развития фотографии, современными аналоговыми и цифровыми фотокамерами и принадлежностями к ним, с основными видами фотоматериалов и цифровых носителей, процессами обработки фотоматериалов и записи цифрового изображения, осветительным оборудованием, компьютерным и программным обеспечением для записи и обработки фотографических изображений. Студенты изучают язык фотографии и основы фотокомпозиции затем приступают к фотосъемке определенных жанров фотографии- пейзажа, натюрморта, архитектуры, портрета. В заключении: изучается творческое наследие фотомастеров</w:t>
            </w:r>
          </w:p>
        </w:tc>
      </w:tr>
      <w:tr w:rsidR="00945B8A" w:rsidRPr="00945B8A" w:rsidTr="000144CF">
        <w:trPr>
          <w:trHeight w:val="275"/>
        </w:trPr>
        <w:tc>
          <w:tcPr>
            <w:tcW w:w="3402" w:type="dxa"/>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A2C5F" w:rsidRPr="00945B8A" w:rsidRDefault="00187687"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en-US"/>
              </w:rPr>
              <w:t xml:space="preserve">Students study the technical aspects of photography and get practical skills in photographing various genres of photography. Students consistently get acquainted with the main stages of the invention and development of photography, modern analog and digital cameras and accessories, with basic types of photographic materials and digital media, processes of processing photographic materials and recording digital images, lighting equipment, computer and software for recording and processing photographic images . Students learn the language of photography and the basics of the photocomposition then proceed to photograph certain genres of photography-landscape, still-life, architecture, portrait. </w:t>
            </w:r>
            <w:r w:rsidRPr="00945B8A">
              <w:rPr>
                <w:rFonts w:ascii="Times New Roman" w:hAnsi="Times New Roman" w:cs="Times New Roman"/>
                <w:color w:val="000000" w:themeColor="text1"/>
                <w:sz w:val="24"/>
                <w:szCs w:val="24"/>
              </w:rPr>
              <w:t>In conclusion: the creative heritage of photomasters is studied</w:t>
            </w:r>
          </w:p>
        </w:tc>
      </w:tr>
    </w:tbl>
    <w:tbl>
      <w:tblPr>
        <w:tblStyle w:val="15"/>
        <w:tblW w:w="15735" w:type="dxa"/>
        <w:tblInd w:w="-572" w:type="dxa"/>
        <w:tblLayout w:type="fixed"/>
        <w:tblLook w:val="04A0"/>
      </w:tblPr>
      <w:tblGrid>
        <w:gridCol w:w="3402"/>
        <w:gridCol w:w="2268"/>
        <w:gridCol w:w="3828"/>
        <w:gridCol w:w="6237"/>
      </w:tblGrid>
      <w:tr w:rsidR="00945B8A" w:rsidRPr="00945B8A" w:rsidTr="000144CF">
        <w:tc>
          <w:tcPr>
            <w:tcW w:w="3402" w:type="dxa"/>
          </w:tcPr>
          <w:p w:rsidR="003A2C5F" w:rsidRPr="00945B8A" w:rsidRDefault="003A2C5F"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953834" w:rsidRPr="00945B8A">
              <w:rPr>
                <w:rFonts w:ascii="Times New Roman" w:hAnsi="Times New Roman"/>
                <w:color w:val="000000" w:themeColor="text1"/>
                <w:sz w:val="24"/>
                <w:szCs w:val="24"/>
                <w:lang w:val="en-US"/>
              </w:rPr>
              <w:t xml:space="preserve"> G</w:t>
            </w:r>
            <w:r w:rsidR="00953834" w:rsidRPr="00945B8A">
              <w:rPr>
                <w:rFonts w:ascii="Times New Roman" w:hAnsi="Times New Roman"/>
                <w:color w:val="000000" w:themeColor="text1"/>
                <w:sz w:val="24"/>
                <w:szCs w:val="24"/>
                <w:lang w:val="kk-KZ"/>
              </w:rPr>
              <w:t>32</w:t>
            </w:r>
            <w:r w:rsidR="00953834" w:rsidRPr="00945B8A">
              <w:rPr>
                <w:rFonts w:ascii="Times New Roman" w:hAnsi="Times New Roman"/>
                <w:color w:val="000000" w:themeColor="text1"/>
                <w:sz w:val="24"/>
                <w:szCs w:val="24"/>
                <w:lang w:val="en-US"/>
              </w:rPr>
              <w:t>29</w:t>
            </w:r>
          </w:p>
        </w:tc>
        <w:tc>
          <w:tcPr>
            <w:tcW w:w="12333" w:type="dxa"/>
            <w:gridSpan w:val="3"/>
          </w:tcPr>
          <w:p w:rsidR="003A2C5F" w:rsidRPr="00945B8A" w:rsidRDefault="00953834" w:rsidP="00766ED7">
            <w:pPr>
              <w:jc w:val="both"/>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rPr>
              <w:t>Гравюра / Гравюра /  Еngraving</w:t>
            </w:r>
          </w:p>
        </w:tc>
      </w:tr>
      <w:tr w:rsidR="00945B8A" w:rsidRPr="00945B8A" w:rsidTr="000144CF">
        <w:trPr>
          <w:trHeight w:val="560"/>
        </w:trPr>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14A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2268" w:type="dxa"/>
          </w:tcPr>
          <w:p w:rsidR="003A2C5F" w:rsidRPr="00945B8A" w:rsidRDefault="00563F69" w:rsidP="00766ED7">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 xml:space="preserve">Өнер тарихы2/ История искусства2/ </w:t>
            </w:r>
            <w:r w:rsidRPr="00945B8A">
              <w:rPr>
                <w:rFonts w:ascii="Times New Roman" w:hAnsi="Times New Roman"/>
                <w:color w:val="000000" w:themeColor="text1"/>
                <w:sz w:val="24"/>
                <w:szCs w:val="24"/>
                <w:lang w:val="en-US"/>
              </w:rPr>
              <w:t>Arthistory</w:t>
            </w:r>
            <w:r w:rsidRPr="00945B8A">
              <w:rPr>
                <w:rFonts w:ascii="Times New Roman" w:hAnsi="Times New Roman"/>
                <w:color w:val="000000" w:themeColor="text1"/>
                <w:sz w:val="24"/>
                <w:szCs w:val="24"/>
              </w:rPr>
              <w:t xml:space="preserve"> 2</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6237" w:type="dxa"/>
          </w:tcPr>
          <w:p w:rsidR="003A2C5F"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Басудың арнайы түрлері/Cпециальные виды печати /Special types of printing</w:t>
            </w:r>
          </w:p>
        </w:tc>
      </w:tr>
      <w:tr w:rsidR="00945B8A" w:rsidRPr="00945B8A" w:rsidTr="000144CF">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226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6237"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7F7EF4" w:rsidTr="000144CF">
        <w:trPr>
          <w:trHeight w:val="18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A618FE" w:rsidRPr="00945B8A" w:rsidRDefault="00A618FE" w:rsidP="00766ED7">
            <w:pPr>
              <w:pStyle w:val="a5"/>
              <w:rPr>
                <w:rFonts w:ascii="Times New Roman" w:hAnsi="Times New Roman"/>
                <w:color w:val="000000" w:themeColor="text1"/>
                <w:lang w:val="kk-KZ"/>
              </w:rPr>
            </w:pPr>
            <w:r w:rsidRPr="00945B8A">
              <w:rPr>
                <w:rFonts w:ascii="Times New Roman" w:hAnsi="Times New Roman"/>
                <w:color w:val="000000" w:themeColor="text1"/>
                <w:lang w:val="kk-KZ"/>
              </w:rPr>
              <w:t>«Гравировка» пәні «Эстамп» пәнін оқытуды  жалғастыру және тереңдету болып табылады. Орындалуы қиынға түсетін, бірақ көркемдік тұрғыда тиімді, эстамп техникасы зерделеу кітабының иллюстрацияларының, әсіресе балалар суреттерінің көркемдік экспрессиясы құралдарының ауқымын айтарлықтай кеңейтеді. Бұл- курстың басты мақсаты.</w:t>
            </w:r>
            <w:r w:rsidRPr="00945B8A">
              <w:rPr>
                <w:rFonts w:ascii="Times New Roman" w:hAnsi="Times New Roman"/>
                <w:color w:val="000000" w:themeColor="text1"/>
                <w:lang w:val="kk-KZ"/>
              </w:rPr>
              <w:br/>
              <w:t>Пәндерді оқып-үйрену нәтижесінде студент мынадай құзыреттерге ие болуы керек:</w:t>
            </w:r>
            <w:r w:rsidRPr="00945B8A">
              <w:rPr>
                <w:rFonts w:ascii="Times New Roman" w:hAnsi="Times New Roman"/>
                <w:color w:val="000000" w:themeColor="text1"/>
                <w:lang w:val="kk-KZ"/>
              </w:rPr>
              <w:br/>
              <w:t>- осы салада жұмыс жасаған ең  танымал суретшілерді, олардың негізгі еңбектерін</w:t>
            </w:r>
          </w:p>
          <w:p w:rsidR="003A2C5F" w:rsidRPr="00945B8A" w:rsidRDefault="00A618FE"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lang w:val="kk-KZ"/>
              </w:rPr>
              <w:t xml:space="preserve"> -</w:t>
            </w:r>
            <w:r w:rsidRPr="00945B8A">
              <w:rPr>
                <w:rFonts w:ascii="Times New Roman" w:hAnsi="Times New Roman"/>
                <w:color w:val="000000" w:themeColor="text1"/>
                <w:sz w:val="24"/>
                <w:szCs w:val="24"/>
                <w:lang w:val="kk-KZ"/>
              </w:rPr>
              <w:t xml:space="preserve">эстамптың </w:t>
            </w:r>
            <w:r w:rsidRPr="00945B8A">
              <w:rPr>
                <w:rFonts w:ascii="Times New Roman" w:hAnsi="Times New Roman"/>
                <w:color w:val="000000" w:themeColor="text1"/>
                <w:lang w:val="kk-KZ"/>
              </w:rPr>
              <w:t>(жалпы бағдарламадан тыс та) пайда болу мен даму тарихын.</w:t>
            </w:r>
            <w:r w:rsidRPr="00945B8A">
              <w:rPr>
                <w:rFonts w:ascii="Times New Roman" w:hAnsi="Times New Roman"/>
                <w:color w:val="000000" w:themeColor="text1"/>
                <w:lang w:val="kk-KZ"/>
              </w:rPr>
              <w:br/>
              <w:t>-материалдарды, құралдарды, техникалық құралдарды жұмыста пайдалана білуді</w:t>
            </w:r>
            <w:r w:rsidRPr="00945B8A">
              <w:rPr>
                <w:rFonts w:ascii="Times New Roman" w:hAnsi="Times New Roman"/>
                <w:color w:val="000000" w:themeColor="text1"/>
                <w:lang w:val="kk-KZ"/>
              </w:rPr>
              <w:br/>
              <w:t>- осы техниканың әртүрлі әдістемелері мен жұмыс дағдыларын практикада қолдана білуді.</w:t>
            </w:r>
          </w:p>
        </w:tc>
      </w:tr>
      <w:tr w:rsidR="00945B8A" w:rsidRPr="00945B8A"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Дисциплина «гравюр</w:t>
            </w:r>
            <w:r w:rsidRPr="00945B8A">
              <w:rPr>
                <w:rFonts w:ascii="Times New Roman" w:eastAsia="Times New Roman" w:hAnsi="Times New Roman" w:cs="Times New Roman"/>
                <w:color w:val="000000" w:themeColor="text1"/>
                <w:sz w:val="24"/>
                <w:szCs w:val="24"/>
                <w:lang w:val="kk-KZ"/>
              </w:rPr>
              <w:t>а</w:t>
            </w:r>
            <w:r w:rsidRPr="00945B8A">
              <w:rPr>
                <w:rFonts w:ascii="Times New Roman" w:eastAsia="Times New Roman" w:hAnsi="Times New Roman" w:cs="Times New Roman"/>
                <w:color w:val="000000" w:themeColor="text1"/>
                <w:sz w:val="24"/>
                <w:szCs w:val="24"/>
              </w:rPr>
              <w:t>» является продолжением и углублением изучения дисциплины «Эстамп». Изучение дополнительных, сложных в исполнении, но эффективных в художественном отношении техник эстампа значительно расширяет диапазон средств художественно-образной выразительности иллюстратора книги, в первую очередь детской, с цветными иллюстрациями. Это основная цель курса.</w:t>
            </w:r>
          </w:p>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xml:space="preserve">В результате изучения дисциплины студент должен </w:t>
            </w:r>
            <w:r w:rsidR="009916A3" w:rsidRPr="00945B8A">
              <w:rPr>
                <w:rFonts w:ascii="Times New Roman" w:eastAsia="Times New Roman" w:hAnsi="Times New Roman" w:cs="Times New Roman"/>
                <w:color w:val="000000" w:themeColor="text1"/>
                <w:sz w:val="24"/>
                <w:szCs w:val="24"/>
              </w:rPr>
              <w:t>владеть следующими компетенциями</w:t>
            </w:r>
            <w:r w:rsidRPr="00945B8A">
              <w:rPr>
                <w:rFonts w:ascii="Times New Roman" w:eastAsia="Times New Roman" w:hAnsi="Times New Roman" w:cs="Times New Roman"/>
                <w:color w:val="000000" w:themeColor="text1"/>
                <w:sz w:val="24"/>
                <w:szCs w:val="24"/>
              </w:rPr>
              <w:t xml:space="preserve">: </w:t>
            </w:r>
          </w:p>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xml:space="preserve">- </w:t>
            </w:r>
            <w:r w:rsidR="009916A3" w:rsidRPr="00945B8A">
              <w:rPr>
                <w:rFonts w:ascii="Times New Roman" w:eastAsia="Times New Roman" w:hAnsi="Times New Roman" w:cs="Times New Roman"/>
                <w:color w:val="000000" w:themeColor="text1"/>
                <w:sz w:val="24"/>
                <w:szCs w:val="24"/>
              </w:rPr>
              <w:t xml:space="preserve">хорошо ориентироваться в </w:t>
            </w:r>
            <w:r w:rsidRPr="00945B8A">
              <w:rPr>
                <w:rFonts w:ascii="Times New Roman" w:eastAsia="Times New Roman" w:hAnsi="Times New Roman" w:cs="Times New Roman"/>
                <w:color w:val="000000" w:themeColor="text1"/>
                <w:sz w:val="24"/>
                <w:szCs w:val="24"/>
              </w:rPr>
              <w:t>истори</w:t>
            </w:r>
            <w:r w:rsidR="009916A3" w:rsidRPr="00945B8A">
              <w:rPr>
                <w:rFonts w:ascii="Times New Roman" w:eastAsia="Times New Roman" w:hAnsi="Times New Roman" w:cs="Times New Roman"/>
                <w:color w:val="000000" w:themeColor="text1"/>
                <w:sz w:val="24"/>
                <w:szCs w:val="24"/>
              </w:rPr>
              <w:t xml:space="preserve">и </w:t>
            </w:r>
            <w:r w:rsidRPr="00945B8A">
              <w:rPr>
                <w:rFonts w:ascii="Times New Roman" w:eastAsia="Times New Roman" w:hAnsi="Times New Roman" w:cs="Times New Roman"/>
                <w:color w:val="000000" w:themeColor="text1"/>
                <w:sz w:val="24"/>
                <w:szCs w:val="24"/>
              </w:rPr>
              <w:t>возникновения и развития той или иной техники эстампа (за пределами общей программы), наиболее ярких и известных художников, работавших в этой технике, их основные произведения.</w:t>
            </w:r>
          </w:p>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использ</w:t>
            </w:r>
            <w:r w:rsidR="009916A3" w:rsidRPr="00945B8A">
              <w:rPr>
                <w:rFonts w:ascii="Times New Roman" w:eastAsia="Times New Roman" w:hAnsi="Times New Roman" w:cs="Times New Roman"/>
                <w:color w:val="000000" w:themeColor="text1"/>
                <w:sz w:val="24"/>
                <w:szCs w:val="24"/>
              </w:rPr>
              <w:t xml:space="preserve">овать </w:t>
            </w:r>
            <w:r w:rsidRPr="00945B8A">
              <w:rPr>
                <w:rFonts w:ascii="Times New Roman" w:eastAsia="Times New Roman" w:hAnsi="Times New Roman" w:cs="Times New Roman"/>
                <w:color w:val="000000" w:themeColor="text1"/>
                <w:sz w:val="24"/>
                <w:szCs w:val="24"/>
              </w:rPr>
              <w:t xml:space="preserve">в работе материалы, инструменты, технические средства. </w:t>
            </w:r>
          </w:p>
          <w:p w:rsidR="003A2C5F" w:rsidRPr="00945B8A" w:rsidRDefault="009916A3" w:rsidP="00766ED7">
            <w:pPr>
              <w:jc w:val="both"/>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 xml:space="preserve">- применять на практиве различные </w:t>
            </w:r>
            <w:r w:rsidR="00324B1C" w:rsidRPr="00945B8A">
              <w:rPr>
                <w:rFonts w:ascii="Times New Roman" w:hAnsi="Times New Roman" w:cs="Times New Roman"/>
                <w:color w:val="000000" w:themeColor="text1"/>
                <w:sz w:val="24"/>
                <w:szCs w:val="24"/>
              </w:rPr>
              <w:t>прием</w:t>
            </w:r>
            <w:r w:rsidRPr="00945B8A">
              <w:rPr>
                <w:rFonts w:ascii="Times New Roman" w:hAnsi="Times New Roman" w:cs="Times New Roman"/>
                <w:color w:val="000000" w:themeColor="text1"/>
                <w:sz w:val="24"/>
                <w:szCs w:val="24"/>
              </w:rPr>
              <w:t xml:space="preserve">ы </w:t>
            </w:r>
            <w:r w:rsidR="00324B1C" w:rsidRPr="00945B8A">
              <w:rPr>
                <w:rFonts w:ascii="Times New Roman" w:hAnsi="Times New Roman" w:cs="Times New Roman"/>
                <w:color w:val="000000" w:themeColor="text1"/>
                <w:sz w:val="24"/>
                <w:szCs w:val="24"/>
              </w:rPr>
              <w:t>и навыки работы в данной технике.</w:t>
            </w:r>
          </w:p>
        </w:tc>
      </w:tr>
      <w:tr w:rsidR="00945B8A" w:rsidRPr="007F7EF4"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324B1C" w:rsidP="00766ED7">
            <w:pPr>
              <w:pStyle w:val="a5"/>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Discipline "engraving" is a continuation and deepening of the study of the discipline "Estamp". The study of additional, difficult to perform, but effective in artistic terms, print technique significantly expands the range of means of artistic expressiveness of the illustrator of the book, primarily children's, with color illustrations. This is the main goal of the course.</w:t>
            </w:r>
            <w:r w:rsidRPr="00945B8A">
              <w:rPr>
                <w:rFonts w:ascii="Times New Roman" w:hAnsi="Times New Roman"/>
                <w:color w:val="000000" w:themeColor="text1"/>
                <w:sz w:val="24"/>
                <w:szCs w:val="24"/>
                <w:lang w:val="en-US"/>
              </w:rPr>
              <w:br/>
              <w:t>As a result of studying the discipline, the student should know:</w:t>
            </w:r>
            <w:r w:rsidRPr="00945B8A">
              <w:rPr>
                <w:rFonts w:ascii="Times New Roman" w:hAnsi="Times New Roman"/>
                <w:color w:val="000000" w:themeColor="text1"/>
                <w:sz w:val="24"/>
                <w:szCs w:val="24"/>
                <w:lang w:val="en-US"/>
              </w:rPr>
              <w:br/>
              <w:t>- the history of the origin and development of this or that printmaking technique (outside the general program), the most brilliant and famous artists working in this technique, their main works.</w:t>
            </w:r>
            <w:r w:rsidRPr="00945B8A">
              <w:rPr>
                <w:rFonts w:ascii="Times New Roman" w:hAnsi="Times New Roman"/>
                <w:color w:val="000000" w:themeColor="text1"/>
                <w:sz w:val="24"/>
                <w:szCs w:val="24"/>
                <w:lang w:val="en-US"/>
              </w:rPr>
              <w:br/>
              <w:t>- materials used in work, tools, technical means.</w:t>
            </w:r>
            <w:r w:rsidRPr="00945B8A">
              <w:rPr>
                <w:rFonts w:ascii="Times New Roman" w:hAnsi="Times New Roman"/>
                <w:color w:val="000000" w:themeColor="text1"/>
                <w:sz w:val="24"/>
                <w:szCs w:val="24"/>
                <w:lang w:val="en-US"/>
              </w:rPr>
              <w:br/>
              <w:t>own:</w:t>
            </w:r>
            <w:r w:rsidRPr="00945B8A">
              <w:rPr>
                <w:rFonts w:ascii="Times New Roman" w:hAnsi="Times New Roman"/>
                <w:color w:val="000000" w:themeColor="text1"/>
                <w:sz w:val="24"/>
                <w:szCs w:val="24"/>
                <w:lang w:val="en-US"/>
              </w:rPr>
              <w:br/>
              <w:t>- practical techniques and skills in this technique.</w:t>
            </w:r>
          </w:p>
        </w:tc>
      </w:tr>
      <w:tr w:rsidR="00945B8A" w:rsidRPr="007F7EF4" w:rsidTr="000144CF">
        <w:trPr>
          <w:trHeight w:val="27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A2C5F" w:rsidRPr="00945B8A" w:rsidRDefault="00A618FE" w:rsidP="00766ED7">
            <w:pPr>
              <w:pStyle w:val="HTML"/>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Пәннің мазмұны баспа басылымдарымен жұмыс істеуде біліктілікті арттыру мен практикалық дағдыға үйрету жолында  бірқатар мәселелерді қамтиды. Авторлық шығармашылық болып есептелетін баспа графикасы арқылы көркем туындыларды,</w:t>
            </w:r>
            <w:r w:rsidRPr="00945B8A">
              <w:rPr>
                <w:rFonts w:ascii="Times New Roman" w:hAnsi="Times New Roman" w:cs="Times New Roman"/>
                <w:color w:val="000000" w:themeColor="text1"/>
                <w:sz w:val="22"/>
                <w:szCs w:val="22"/>
                <w:lang w:val="kk-KZ"/>
              </w:rPr>
              <w:t>таңбаларды алады</w:t>
            </w:r>
            <w:r w:rsidRPr="00945B8A">
              <w:rPr>
                <w:rFonts w:ascii="Times New Roman" w:hAnsi="Times New Roman" w:cs="Times New Roman"/>
                <w:color w:val="000000" w:themeColor="text1"/>
                <w:lang w:val="kk-KZ"/>
              </w:rPr>
              <w:t>.</w:t>
            </w:r>
            <w:r w:rsidRPr="00945B8A">
              <w:rPr>
                <w:rFonts w:ascii="Times New Roman" w:hAnsi="Times New Roman" w:cs="Times New Roman"/>
                <w:color w:val="000000" w:themeColor="text1"/>
                <w:sz w:val="24"/>
                <w:szCs w:val="24"/>
                <w:lang w:val="kk-KZ"/>
              </w:rPr>
              <w:t xml:space="preserve"> Студенттер гравировка техникасында әртүрлі материалдармен жұмыс жасайды, оларды өңдеудің әртүрлі тәсілдерін (гравюр)үйренеді</w:t>
            </w:r>
            <w:r w:rsidRPr="00945B8A">
              <w:rPr>
                <w:rFonts w:ascii="Times New Roman" w:hAnsi="Times New Roman" w:cs="Times New Roman"/>
                <w:color w:val="000000" w:themeColor="text1"/>
                <w:sz w:val="22"/>
                <w:szCs w:val="22"/>
                <w:lang w:val="kk-KZ"/>
              </w:rPr>
              <w:t xml:space="preserve">, механикалық (ою, сызаттар), немесе химиялық жолдармен </w:t>
            </w:r>
            <w:r w:rsidRPr="00945B8A">
              <w:rPr>
                <w:rFonts w:ascii="Times New Roman" w:hAnsi="Times New Roman" w:cs="Times New Roman"/>
                <w:color w:val="000000" w:themeColor="text1"/>
                <w:sz w:val="24"/>
                <w:szCs w:val="24"/>
                <w:lang w:val="kk-KZ"/>
              </w:rPr>
              <w:t>- «терең», «жоғары» немесе «жазық» баспа түрлеріні алу жолдары оқытылады.</w:t>
            </w:r>
          </w:p>
        </w:tc>
      </w:tr>
      <w:tr w:rsidR="00945B8A" w:rsidRPr="00945B8A" w:rsidTr="000144CF">
        <w:trPr>
          <w:trHeight w:val="27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C127B3" w:rsidP="00766ED7">
            <w:pPr>
              <w:tabs>
                <w:tab w:val="left" w:pos="317"/>
              </w:tabs>
              <w:autoSpaceDE w:val="0"/>
              <w:autoSpaceDN w:val="0"/>
              <w:adjustRightInd w:val="0"/>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Содержание дисциплины охватывает круг вопросов, связанных со знаниями и практическими навыками, в работе с печатными изданиями. С помощью печатной графики (гравюры) получают художественные произведения, оттиски которые являются авторскими произведениями. Студенты работают в технике гравюры в различных материалах, с разнымиспособами их обработки (гравирования)</w:t>
            </w:r>
            <w:r w:rsidR="009916A3" w:rsidRPr="00945B8A">
              <w:rPr>
                <w:rFonts w:ascii="Times New Roman" w:hAnsi="Times New Roman" w:cs="Times New Roman"/>
                <w:color w:val="000000" w:themeColor="text1"/>
                <w:sz w:val="24"/>
                <w:szCs w:val="24"/>
              </w:rPr>
              <w:t xml:space="preserve">: </w:t>
            </w:r>
            <w:r w:rsidRPr="00945B8A">
              <w:rPr>
                <w:rFonts w:ascii="Times New Roman" w:hAnsi="Times New Roman" w:cs="Times New Roman"/>
                <w:color w:val="000000" w:themeColor="text1"/>
                <w:sz w:val="24"/>
                <w:szCs w:val="24"/>
              </w:rPr>
              <w:t>механическ</w:t>
            </w:r>
            <w:r w:rsidR="009916A3" w:rsidRPr="00945B8A">
              <w:rPr>
                <w:rFonts w:ascii="Times New Roman" w:hAnsi="Times New Roman" w:cs="Times New Roman"/>
                <w:color w:val="000000" w:themeColor="text1"/>
                <w:sz w:val="24"/>
                <w:szCs w:val="24"/>
              </w:rPr>
              <w:t>им</w:t>
            </w:r>
            <w:r w:rsidRPr="00945B8A">
              <w:rPr>
                <w:rFonts w:ascii="Times New Roman" w:hAnsi="Times New Roman" w:cs="Times New Roman"/>
                <w:color w:val="000000" w:themeColor="text1"/>
                <w:sz w:val="24"/>
                <w:szCs w:val="24"/>
              </w:rPr>
              <w:t xml:space="preserve"> (резьба, процарапывание) или химическ</w:t>
            </w:r>
            <w:r w:rsidR="009916A3" w:rsidRPr="00945B8A">
              <w:rPr>
                <w:rFonts w:ascii="Times New Roman" w:hAnsi="Times New Roman" w:cs="Times New Roman"/>
                <w:color w:val="000000" w:themeColor="text1"/>
                <w:sz w:val="24"/>
                <w:szCs w:val="24"/>
              </w:rPr>
              <w:t>им</w:t>
            </w:r>
            <w:r w:rsidRPr="00945B8A">
              <w:rPr>
                <w:rFonts w:ascii="Times New Roman" w:hAnsi="Times New Roman" w:cs="Times New Roman"/>
                <w:color w:val="000000" w:themeColor="text1"/>
                <w:sz w:val="24"/>
                <w:szCs w:val="24"/>
              </w:rPr>
              <w:t xml:space="preserve"> (травление), с разными видами «глубокой», «высокой» или «плоской» печати. Изучаются следующие техники: ксилография, линогравюра, гравюра на картоне, и др. Гравюры выполняются в одной из этих техник или в их сочетании, в черно-белом или в цветном вариантах.</w:t>
            </w:r>
          </w:p>
        </w:tc>
      </w:tr>
      <w:tr w:rsidR="00945B8A" w:rsidRPr="007F7EF4" w:rsidTr="000144CF">
        <w:trPr>
          <w:trHeight w:val="275"/>
        </w:trPr>
        <w:tc>
          <w:tcPr>
            <w:tcW w:w="3402" w:type="dxa"/>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A2C5F" w:rsidRPr="00945B8A" w:rsidRDefault="00A42991"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content of the discipline covers the range of issues related to knowledge and practical skills in working with print publications. With the help of printed graphics (engravings), they receive artistic works, impressions which are author's works. Students work in the technique of engraving in various materials, with different ways of their processing (engraving)</w:t>
            </w:r>
            <w:r w:rsidRPr="00945B8A">
              <w:rPr>
                <w:rFonts w:ascii="Times New Roman" w:hAnsi="Times New Roman" w:cs="Times New Roman"/>
                <w:color w:val="000000" w:themeColor="text1"/>
                <w:sz w:val="24"/>
                <w:szCs w:val="24"/>
                <w:lang w:val="en-US"/>
              </w:rPr>
              <w:br/>
              <w:t>-Mechanical (thread, scratching) or chemical (etching), with different types of "deep", "high" or "flat" printing. The following techniques are studied: woodcut, linocut, engraving on cardboard, etc. Engravings are performed in one of these techniques or in combination, in black and white or in color.</w:t>
            </w:r>
          </w:p>
        </w:tc>
      </w:tr>
    </w:tbl>
    <w:tbl>
      <w:tblPr>
        <w:tblStyle w:val="16"/>
        <w:tblW w:w="15735" w:type="dxa"/>
        <w:tblInd w:w="-572" w:type="dxa"/>
        <w:tblLayout w:type="fixed"/>
        <w:tblLook w:val="04A0"/>
      </w:tblPr>
      <w:tblGrid>
        <w:gridCol w:w="3402"/>
        <w:gridCol w:w="4933"/>
        <w:gridCol w:w="4678"/>
        <w:gridCol w:w="2722"/>
      </w:tblGrid>
      <w:tr w:rsidR="00945B8A" w:rsidRPr="007F7EF4" w:rsidTr="000144CF">
        <w:tc>
          <w:tcPr>
            <w:tcW w:w="3402" w:type="dxa"/>
          </w:tcPr>
          <w:p w:rsidR="003A2C5F" w:rsidRPr="00945B8A" w:rsidRDefault="003A2C5F"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953834" w:rsidRPr="00945B8A">
              <w:rPr>
                <w:rFonts w:ascii="Times New Roman" w:hAnsi="Times New Roman"/>
                <w:color w:val="000000" w:themeColor="text1"/>
                <w:sz w:val="24"/>
                <w:szCs w:val="24"/>
                <w:lang w:val="en-US"/>
              </w:rPr>
              <w:t>CG</w:t>
            </w:r>
            <w:r w:rsidR="00953834" w:rsidRPr="00945B8A">
              <w:rPr>
                <w:rFonts w:ascii="Times New Roman" w:hAnsi="Times New Roman"/>
                <w:color w:val="000000" w:themeColor="text1"/>
                <w:sz w:val="24"/>
                <w:szCs w:val="24"/>
                <w:lang w:val="kk-KZ"/>
              </w:rPr>
              <w:t>3230</w:t>
            </w:r>
          </w:p>
        </w:tc>
        <w:tc>
          <w:tcPr>
            <w:tcW w:w="12333" w:type="dxa"/>
            <w:gridSpan w:val="3"/>
          </w:tcPr>
          <w:p w:rsidR="003A2C5F" w:rsidRPr="00E74C6C" w:rsidRDefault="00953834" w:rsidP="00766ED7">
            <w:pPr>
              <w:jc w:val="both"/>
              <w:rPr>
                <w:rFonts w:ascii="Times New Roman" w:eastAsia="Times New Roman" w:hAnsi="Times New Roman" w:cs="Times New Roman"/>
                <w:color w:val="FF0000"/>
                <w:sz w:val="24"/>
                <w:szCs w:val="24"/>
                <w:lang w:val="kk-KZ" w:eastAsia="ru-RU"/>
              </w:rPr>
            </w:pPr>
            <w:r w:rsidRPr="00E74C6C">
              <w:rPr>
                <w:rFonts w:ascii="Times New Roman" w:hAnsi="Times New Roman" w:cs="Times New Roman"/>
                <w:color w:val="FF0000"/>
                <w:sz w:val="24"/>
                <w:szCs w:val="24"/>
                <w:lang w:val="kk-KZ"/>
              </w:rPr>
              <w:t>Түрлі түсті графика\Цветная графика/Color graphics</w:t>
            </w:r>
          </w:p>
        </w:tc>
      </w:tr>
      <w:tr w:rsidR="00945B8A" w:rsidRPr="00945B8A" w:rsidTr="007C7770">
        <w:trPr>
          <w:trHeight w:val="560"/>
        </w:trPr>
        <w:tc>
          <w:tcPr>
            <w:tcW w:w="3402"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4933" w:type="dxa"/>
          </w:tcPr>
          <w:p w:rsidR="00B83B05" w:rsidRPr="00945B8A" w:rsidRDefault="007C7770" w:rsidP="00766ED7">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Басудың арнайы түрлері/Cпециальные виды печати /Special types of printing</w:t>
            </w:r>
          </w:p>
        </w:tc>
        <w:tc>
          <w:tcPr>
            <w:tcW w:w="4678"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2722" w:type="dxa"/>
          </w:tcPr>
          <w:p w:rsidR="00B83B05"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rPr>
              <w:t xml:space="preserve">Пленэр / Пленэр / </w:t>
            </w:r>
            <w:r w:rsidRPr="00945B8A">
              <w:rPr>
                <w:rFonts w:ascii="Times New Roman" w:hAnsi="Times New Roman" w:cs="Times New Roman"/>
                <w:color w:val="000000" w:themeColor="text1"/>
                <w:lang w:val="en-US"/>
              </w:rPr>
              <w:t>P</w:t>
            </w:r>
            <w:r w:rsidRPr="00945B8A">
              <w:rPr>
                <w:rFonts w:ascii="Times New Roman" w:hAnsi="Times New Roman" w:cs="Times New Roman"/>
                <w:color w:val="000000" w:themeColor="text1"/>
              </w:rPr>
              <w:t>lein</w:t>
            </w:r>
          </w:p>
        </w:tc>
      </w:tr>
      <w:tr w:rsidR="00945B8A" w:rsidRPr="00945B8A" w:rsidTr="007C7770">
        <w:tc>
          <w:tcPr>
            <w:tcW w:w="3402"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4933"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4678"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2722"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0144CF">
        <w:trPr>
          <w:trHeight w:val="185"/>
        </w:trPr>
        <w:tc>
          <w:tcPr>
            <w:tcW w:w="3402" w:type="dxa"/>
            <w:vMerge w:val="restart"/>
          </w:tcPr>
          <w:p w:rsidR="00B83B05" w:rsidRPr="00945B8A" w:rsidRDefault="00B83B05"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B83B05" w:rsidRPr="00945B8A" w:rsidRDefault="00B83B05" w:rsidP="00766ED7">
            <w:pPr>
              <w:pStyle w:val="HTML"/>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Оқу пәнін мақсаты Түсті графика  арқылы студенттердің, бәсекеге қабілетті жарнамалық өнімді шығара білуге бейімдеу , бейнелеу өнерін беру жолдарында  графикалық құралдарды таңдау мүмкіндігін қалыптастыру болып табылады. </w:t>
            </w:r>
          </w:p>
        </w:tc>
      </w:tr>
      <w:tr w:rsidR="00945B8A" w:rsidRPr="00945B8A" w:rsidTr="000144CF">
        <w:trPr>
          <w:trHeight w:val="185"/>
        </w:trPr>
        <w:tc>
          <w:tcPr>
            <w:tcW w:w="3402" w:type="dxa"/>
            <w:vMerge/>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B83B05" w:rsidRPr="00945B8A" w:rsidRDefault="00B83B05"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Целями освоения учебнойдисциплины</w:t>
            </w:r>
            <w:r w:rsidRPr="00945B8A">
              <w:rPr>
                <w:rFonts w:ascii="Times New Roman" w:hAnsi="Times New Roman"/>
                <w:color w:val="000000" w:themeColor="text1"/>
                <w:sz w:val="24"/>
                <w:szCs w:val="24"/>
                <w:lang w:val="kk-KZ"/>
              </w:rPr>
              <w:t xml:space="preserve"> Цветная графика </w:t>
            </w:r>
            <w:r w:rsidRPr="00945B8A">
              <w:rPr>
                <w:rFonts w:ascii="Times New Roman" w:hAnsi="Times New Roman"/>
                <w:color w:val="000000" w:themeColor="text1"/>
                <w:sz w:val="24"/>
                <w:szCs w:val="24"/>
              </w:rPr>
              <w:t xml:space="preserve">являетсяформирование у студентов компетенций в применении средств деловой и </w:t>
            </w:r>
            <w:r w:rsidRPr="00945B8A">
              <w:rPr>
                <w:rFonts w:ascii="Times New Roman" w:hAnsi="Times New Roman"/>
                <w:color w:val="000000" w:themeColor="text1"/>
                <w:sz w:val="24"/>
                <w:szCs w:val="24"/>
                <w:lang w:val="kk-KZ"/>
              </w:rPr>
              <w:t>иллюстративной</w:t>
            </w:r>
            <w:r w:rsidRPr="00945B8A">
              <w:rPr>
                <w:rFonts w:ascii="Times New Roman" w:hAnsi="Times New Roman"/>
                <w:color w:val="000000" w:themeColor="text1"/>
                <w:sz w:val="24"/>
                <w:szCs w:val="24"/>
              </w:rPr>
              <w:t xml:space="preserve"> графики для создания конкурентоспособного рекламного продукта, в умении выбрать графическое средство на основе знания основных технологий работы с изображениями.</w:t>
            </w:r>
          </w:p>
        </w:tc>
      </w:tr>
      <w:tr w:rsidR="00945B8A" w:rsidRPr="007F7EF4" w:rsidTr="000144CF">
        <w:trPr>
          <w:trHeight w:val="185"/>
        </w:trPr>
        <w:tc>
          <w:tcPr>
            <w:tcW w:w="3402" w:type="dxa"/>
            <w:vMerge/>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B83B05" w:rsidRPr="00945B8A" w:rsidRDefault="00B83B05"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objectives of the development of the academic discipline Colored graphics is the formation of students' competence in the application of business and illustrative graphics to create a competitive advertising product, the ability to choose a graphic tool based on knowledge of the basic technologies for working with images.</w:t>
            </w:r>
          </w:p>
        </w:tc>
      </w:tr>
      <w:tr w:rsidR="00945B8A" w:rsidRPr="007F7EF4" w:rsidTr="000144CF">
        <w:trPr>
          <w:trHeight w:val="275"/>
        </w:trPr>
        <w:tc>
          <w:tcPr>
            <w:tcW w:w="3402" w:type="dxa"/>
            <w:vMerge w:val="restart"/>
          </w:tcPr>
          <w:p w:rsidR="00B83B05" w:rsidRPr="00945B8A" w:rsidRDefault="00B83B05"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B83B05" w:rsidRPr="00945B8A" w:rsidRDefault="00B83B05"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w:t>
            </w:r>
            <w:r w:rsidRPr="00E74C6C">
              <w:rPr>
                <w:rFonts w:ascii="Times New Roman" w:eastAsia="Times New Roman" w:hAnsi="Times New Roman" w:cs="Times New Roman"/>
                <w:color w:val="FF0000"/>
                <w:sz w:val="24"/>
                <w:szCs w:val="24"/>
                <w:lang w:val="kk-KZ" w:eastAsia="ru-RU"/>
              </w:rPr>
              <w:t>«</w:t>
            </w:r>
            <w:r w:rsidRPr="00E74C6C">
              <w:rPr>
                <w:rFonts w:ascii="Times New Roman" w:hAnsi="Times New Roman" w:cs="Times New Roman"/>
                <w:color w:val="FF0000"/>
                <w:sz w:val="24"/>
                <w:szCs w:val="24"/>
                <w:lang w:val="kk-KZ"/>
              </w:rPr>
              <w:t>Түрлі түсті графика</w:t>
            </w:r>
            <w:r w:rsidRPr="00E74C6C">
              <w:rPr>
                <w:rFonts w:ascii="Times New Roman" w:eastAsia="Times New Roman" w:hAnsi="Times New Roman" w:cs="Times New Roman"/>
                <w:color w:val="FF0000"/>
                <w:sz w:val="24"/>
                <w:szCs w:val="24"/>
                <w:lang w:val="kk-KZ" w:eastAsia="ru-RU"/>
              </w:rPr>
              <w:t>»</w:t>
            </w:r>
            <w:r w:rsidRPr="00945B8A">
              <w:rPr>
                <w:rFonts w:ascii="Times New Roman" w:eastAsia="Times New Roman" w:hAnsi="Times New Roman" w:cs="Times New Roman"/>
                <w:color w:val="000000" w:themeColor="text1"/>
                <w:sz w:val="24"/>
                <w:szCs w:val="24"/>
                <w:lang w:val="kk-KZ" w:eastAsia="ru-RU"/>
              </w:rPr>
              <w:t xml:space="preserve"> пәні арнайы пәндерге жатады. Оқытудың негізгі мақсаты - тақырыптық саладағы теориялық базаны кеңейту және студенттерге арнайы ақпараттық қолдау мүмкіндіктері бойынша практикалық дағдыларды қалыптастыру.</w:t>
            </w:r>
          </w:p>
        </w:tc>
      </w:tr>
      <w:tr w:rsidR="00945B8A" w:rsidRPr="00945B8A" w:rsidTr="000144CF">
        <w:trPr>
          <w:trHeight w:val="275"/>
        </w:trPr>
        <w:tc>
          <w:tcPr>
            <w:tcW w:w="3402" w:type="dxa"/>
            <w:vMerge/>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B83B05" w:rsidRPr="00945B8A" w:rsidRDefault="00B83B05" w:rsidP="00766ED7">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Дисциплина «</w:t>
            </w:r>
            <w:r w:rsidRPr="00945B8A">
              <w:rPr>
                <w:rFonts w:ascii="Times New Roman" w:hAnsi="Times New Roman"/>
                <w:color w:val="000000" w:themeColor="text1"/>
                <w:sz w:val="24"/>
                <w:szCs w:val="24"/>
                <w:lang w:val="kk-KZ"/>
              </w:rPr>
              <w:t>Цветная графика</w:t>
            </w:r>
            <w:r w:rsidRPr="00945B8A">
              <w:rPr>
                <w:rFonts w:ascii="Times New Roman" w:hAnsi="Times New Roman"/>
                <w:color w:val="000000" w:themeColor="text1"/>
                <w:sz w:val="24"/>
                <w:szCs w:val="24"/>
              </w:rPr>
              <w:t>» относится к специальным дисциплинам. Основной целью её изучения является расширение теоретической базы в предметной области, и привитие студентам практических навыков по работе со специальными возможностями информационного обеспечения.</w:t>
            </w:r>
          </w:p>
        </w:tc>
      </w:tr>
      <w:tr w:rsidR="00945B8A" w:rsidRPr="007F7EF4" w:rsidTr="000144CF">
        <w:trPr>
          <w:trHeight w:val="275"/>
        </w:trPr>
        <w:tc>
          <w:tcPr>
            <w:tcW w:w="3402" w:type="dxa"/>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B83B05" w:rsidRPr="00945B8A" w:rsidRDefault="00B83B05"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"Colored graphics" refers to special disciplines. The main purpose of its study is to expand the theoretical base in the subject area, and to instill in students practical skills in working with special information support capabilities.</w:t>
            </w:r>
          </w:p>
        </w:tc>
      </w:tr>
    </w:tbl>
    <w:tbl>
      <w:tblPr>
        <w:tblStyle w:val="17"/>
        <w:tblW w:w="15735" w:type="dxa"/>
        <w:tblInd w:w="-572" w:type="dxa"/>
        <w:tblLayout w:type="fixed"/>
        <w:tblLook w:val="04A0"/>
      </w:tblPr>
      <w:tblGrid>
        <w:gridCol w:w="3402"/>
        <w:gridCol w:w="3941"/>
        <w:gridCol w:w="3685"/>
        <w:gridCol w:w="4707"/>
      </w:tblGrid>
      <w:tr w:rsidR="00945B8A" w:rsidRPr="00945B8A"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kk-KZ"/>
              </w:rPr>
              <w:t>Р3231</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xml:space="preserve">Пленэр / Пленэр / </w:t>
            </w:r>
            <w:r w:rsidRPr="00945B8A">
              <w:rPr>
                <w:rFonts w:ascii="Times New Roman" w:hAnsi="Times New Roman" w:cs="Times New Roman"/>
                <w:color w:val="000000" w:themeColor="text1"/>
                <w:sz w:val="24"/>
                <w:szCs w:val="24"/>
                <w:lang w:val="en-US"/>
              </w:rPr>
              <w:t>P</w:t>
            </w:r>
            <w:r w:rsidRPr="00945B8A">
              <w:rPr>
                <w:rFonts w:ascii="Times New Roman" w:hAnsi="Times New Roman" w:cs="Times New Roman"/>
                <w:color w:val="000000" w:themeColor="text1"/>
                <w:sz w:val="24"/>
                <w:szCs w:val="24"/>
              </w:rPr>
              <w:t>lein</w:t>
            </w:r>
          </w:p>
        </w:tc>
      </w:tr>
      <w:tr w:rsidR="00945B8A" w:rsidRPr="00945B8A" w:rsidTr="007C7770">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66F35"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1" w:type="dxa"/>
          </w:tcPr>
          <w:p w:rsidR="00E01AB9"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Басудың арнайы түрлері/Cпециальные виды печати /Special types of printing</w:t>
            </w:r>
          </w:p>
        </w:tc>
        <w:tc>
          <w:tcPr>
            <w:tcW w:w="368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C66F35"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707" w:type="dxa"/>
          </w:tcPr>
          <w:p w:rsidR="00E01AB9"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Дизайндағы маркетинг және менеджмент/Маркетинг и менеджмент  в дизайне/Marketing and management in design</w:t>
            </w:r>
          </w:p>
        </w:tc>
      </w:tr>
      <w:tr w:rsidR="00945B8A" w:rsidRPr="00945B8A" w:rsidTr="007C7770">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1"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707"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7F7EF4" w:rsidTr="00B42845">
        <w:trPr>
          <w:trHeight w:val="18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 - көркемдік пәндер бойынша  оқу үрдісінде алынған теориялық және практикалық білімді тереңдету және бекіту.</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міндеттері:</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1. Шығармашылық ойлауды дербес дамыту және шығармашылық идеяларды жүзеге асыру мүмкіндігі;</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2. Студенттерге ашық кеңістікте жұмыс істеу, кеңістікті берудің практикалық дағдыларын үйрету, кеңістіктік бағдарлауды дамыту, жалпы түс және түр жағдайын есепке ала отырып, табиғатты тұтас қабылдауды дамыту;</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3. Көркемдік таңдау дағдыларын дамытуға, кеңістіктен ең басты керегін таңдап ала білуге , композициялық ойлау қабылетін қалыптастыру;</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4. студенттерді өзіндік жұмысқа, мақсаттар мен міндеттер қоюға және оларды іске асыруға даярлау.</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 дисциплины: в углублении и закреплениитеоретических и практических знаний по художественным дисциплинам, полученным впроцессе обучения.</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Задачи дисциплины:</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1.дать возможность самостоятельно развивать творческое мышление иреализовывать творческие идеи;</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2.научить обучающихся практическим навыкам работы на открытомпространстве, передачи световоздушной среды</w:t>
            </w:r>
            <w:r w:rsidR="00C66F35" w:rsidRPr="00945B8A">
              <w:rPr>
                <w:rFonts w:ascii="Times New Roman" w:hAnsi="Times New Roman" w:cs="Times New Roman"/>
                <w:color w:val="000000" w:themeColor="text1"/>
                <w:sz w:val="24"/>
                <w:szCs w:val="24"/>
              </w:rPr>
              <w:t xml:space="preserve">, </w:t>
            </w:r>
            <w:r w:rsidRPr="00945B8A">
              <w:rPr>
                <w:rFonts w:ascii="Times New Roman" w:hAnsi="Times New Roman" w:cs="Times New Roman"/>
                <w:color w:val="000000" w:themeColor="text1"/>
                <w:sz w:val="24"/>
                <w:szCs w:val="24"/>
              </w:rPr>
              <w:t>развитие пространственной ориентации,развитие целостного восприятия натуры с учётом общего тонового и цветового состояния;</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3.способствовать выработке навыков художественного отбора, умения измногообразия выбирать самое главное, композиционно мыслить;</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4.подготовить студентов к самостоятельной работе, умению самому ставить целии задачи и реализовывать их.</w:t>
            </w:r>
          </w:p>
        </w:tc>
      </w:tr>
      <w:tr w:rsidR="00945B8A" w:rsidRPr="007F7EF4"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the discipline is to deepen and consolidate theoretical and practical knowledge in the artistic disciplines obtained in the learning process.</w:t>
            </w:r>
            <w:r w:rsidRPr="00945B8A">
              <w:rPr>
                <w:rFonts w:ascii="Times New Roman" w:hAnsi="Times New Roman" w:cs="Times New Roman"/>
                <w:color w:val="000000" w:themeColor="text1"/>
                <w:sz w:val="24"/>
                <w:szCs w:val="24"/>
                <w:lang w:val="en-US"/>
              </w:rPr>
              <w:br/>
              <w:t>Tasks of the discipline:</w:t>
            </w:r>
            <w:r w:rsidRPr="00945B8A">
              <w:rPr>
                <w:rFonts w:ascii="Times New Roman" w:hAnsi="Times New Roman" w:cs="Times New Roman"/>
                <w:color w:val="000000" w:themeColor="text1"/>
                <w:sz w:val="24"/>
                <w:szCs w:val="24"/>
                <w:lang w:val="en-US"/>
              </w:rPr>
              <w:br/>
              <w:t>1. Possibility to independently develop creative thinking and realize creative ideas;</w:t>
            </w:r>
            <w:r w:rsidRPr="00945B8A">
              <w:rPr>
                <w:rFonts w:ascii="Times New Roman" w:hAnsi="Times New Roman" w:cs="Times New Roman"/>
                <w:color w:val="000000" w:themeColor="text1"/>
                <w:sz w:val="24"/>
                <w:szCs w:val="24"/>
                <w:lang w:val="en-US"/>
              </w:rPr>
              <w:br/>
              <w:t>2. to teach the students practical skills of working in the open space, the transmission of the light-air environment. Development of spatial orientation, development of a holistic perception of nature, taking into account the general tone and color state;</w:t>
            </w:r>
            <w:r w:rsidRPr="00945B8A">
              <w:rPr>
                <w:rFonts w:ascii="Times New Roman" w:hAnsi="Times New Roman" w:cs="Times New Roman"/>
                <w:color w:val="000000" w:themeColor="text1"/>
                <w:sz w:val="24"/>
                <w:szCs w:val="24"/>
                <w:lang w:val="en-US"/>
              </w:rPr>
              <w:br/>
              <w:t>3. To contribute to the development of skills of artistic selection, the ability to choose from the variety of the most important thing, compositional thinking;</w:t>
            </w:r>
            <w:r w:rsidRPr="00945B8A">
              <w:rPr>
                <w:rFonts w:ascii="Times New Roman" w:hAnsi="Times New Roman" w:cs="Times New Roman"/>
                <w:color w:val="000000" w:themeColor="text1"/>
                <w:sz w:val="24"/>
                <w:szCs w:val="24"/>
                <w:lang w:val="en-US"/>
              </w:rPr>
              <w:br/>
              <w:t>4. prepare students for independent work, the ability to set goals and objectives and implement them.</w:t>
            </w:r>
          </w:p>
        </w:tc>
      </w:tr>
      <w:tr w:rsidR="00945B8A" w:rsidRPr="007F7EF4" w:rsidTr="00B42845">
        <w:trPr>
          <w:trHeight w:val="27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E01AB9"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Ашық кеңістікте  табиғаттың шынайылығын бейнелеуге, сонымен қатар кеңістікті табиғи түрінде бере білуге  үйренеді.Бұл міндеттерді орындау, тіпті кәсіби шығармашылық үшін де, табиғатты терең оқып үйренуге бейімдейді. Мұнда барлық шығармашылық пәндер бойынша дағдылар қажет (суреттер, кескіндеме, композиция). Пленер - бұл осы дағдыларды одан әрі дамыту үшін жақсы мектеп.</w:t>
            </w:r>
          </w:p>
        </w:tc>
      </w:tr>
      <w:tr w:rsidR="00945B8A" w:rsidRPr="00945B8A" w:rsidTr="00B42845">
        <w:trPr>
          <w:trHeight w:val="1380"/>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На пленэре </w:t>
            </w:r>
            <w:r w:rsidRPr="00945B8A">
              <w:rPr>
                <w:rFonts w:ascii="Times New Roman" w:hAnsi="Times New Roman" w:cs="Times New Roman"/>
                <w:color w:val="000000" w:themeColor="text1"/>
                <w:sz w:val="24"/>
                <w:szCs w:val="24"/>
                <w:lang w:val="kk-KZ"/>
              </w:rPr>
              <w:t>студенты</w:t>
            </w:r>
            <w:r w:rsidRPr="00945B8A">
              <w:rPr>
                <w:rFonts w:ascii="Times New Roman" w:hAnsi="Times New Roman" w:cs="Times New Roman"/>
                <w:color w:val="000000" w:themeColor="text1"/>
                <w:sz w:val="24"/>
                <w:szCs w:val="24"/>
              </w:rPr>
              <w:t xml:space="preserve"> учатся изображать окружающую действительность, передавая при этом световоздушную перспективу и естественную освещенность. Выполнение этих сложных даже для профессионального творчества задач связано с глубоким изучением натуры в естественной природной среде. Здесь необходимы навыки по всем творческим дисциплинам (рисунку, живописи, композиции). Пленэр является хорошей школой для дальнейшего развития этих навыков.</w:t>
            </w:r>
          </w:p>
        </w:tc>
      </w:tr>
      <w:tr w:rsidR="00945B8A" w:rsidRPr="007F7EF4" w:rsidTr="00B42845">
        <w:trPr>
          <w:trHeight w:val="261"/>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In the open-air the students learn to depict the surrounding reality, while transmitting the light-air perspective and natural illumination. The accomplishment of these tasks, even for professional creativity, is associated with a deep study of nature in the natural environment. Here you need skills in all creative disciplines (drawing, painting, composition). Plener is a good school for the further development of these skills.</w:t>
            </w:r>
          </w:p>
        </w:tc>
      </w:tr>
    </w:tbl>
    <w:tbl>
      <w:tblPr>
        <w:tblStyle w:val="18"/>
        <w:tblW w:w="15735" w:type="dxa"/>
        <w:tblInd w:w="-572" w:type="dxa"/>
        <w:tblLayout w:type="fixed"/>
        <w:tblLook w:val="04A0"/>
      </w:tblPr>
      <w:tblGrid>
        <w:gridCol w:w="3402"/>
        <w:gridCol w:w="3799"/>
        <w:gridCol w:w="3402"/>
        <w:gridCol w:w="5132"/>
      </w:tblGrid>
      <w:tr w:rsidR="00945B8A" w:rsidRPr="007F7EF4"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en-US"/>
              </w:rPr>
              <w:t>MMD</w:t>
            </w:r>
            <w:r w:rsidRPr="00945B8A">
              <w:rPr>
                <w:rFonts w:ascii="Times New Roman" w:hAnsi="Times New Roman" w:cs="Times New Roman"/>
                <w:color w:val="000000" w:themeColor="text1"/>
                <w:sz w:val="24"/>
                <w:szCs w:val="24"/>
                <w:lang w:val="kk-KZ"/>
              </w:rPr>
              <w:t>3232</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Дизайндағы маркетинг және менеджмент/Маркетинг и менеджмент  в дизайне/Marketing and management in design</w:t>
            </w:r>
          </w:p>
        </w:tc>
      </w:tr>
      <w:tr w:rsidR="00945B8A" w:rsidRPr="00945B8A" w:rsidTr="007C7770">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66F35"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563F6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Түрлі түсті графика\Цветная графика/Color graphics</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E01AB9"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сурет І(</w:t>
            </w:r>
            <w:r w:rsidRPr="00945B8A">
              <w:rPr>
                <w:rFonts w:ascii="Times New Roman" w:hAnsi="Times New Roman" w:cs="Times New Roman"/>
                <w:color w:val="000000" w:themeColor="text1"/>
              </w:rPr>
              <w:t>бейіні бойынша</w:t>
            </w:r>
            <w:r w:rsidRPr="00945B8A">
              <w:rPr>
                <w:rFonts w:ascii="Times New Roman" w:hAnsi="Times New Roman" w:cs="Times New Roman"/>
                <w:color w:val="000000" w:themeColor="text1"/>
                <w:lang w:val="kk-KZ"/>
              </w:rPr>
              <w:t xml:space="preserve">)  </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Специальный рисунок  І (по профилю)</w:t>
            </w:r>
            <w:r w:rsidRPr="00945B8A">
              <w:rPr>
                <w:rFonts w:ascii="Times New Roman" w:hAnsi="Times New Roman" w:cs="Times New Roman"/>
                <w:color w:val="000000" w:themeColor="text1"/>
              </w:rPr>
              <w:t xml:space="preserve"> /</w:t>
            </w:r>
            <w:r w:rsidRPr="00945B8A">
              <w:rPr>
                <w:rFonts w:ascii="Times New Roman" w:hAnsi="Times New Roman" w:cs="Times New Roman"/>
                <w:color w:val="000000" w:themeColor="text1"/>
                <w:lang w:val="en-US"/>
              </w:rPr>
              <w:t>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lang w:val="kk-KZ"/>
              </w:rPr>
              <w:t xml:space="preserve"> І (</w:t>
            </w:r>
            <w:r w:rsidRPr="00945B8A">
              <w:rPr>
                <w:rFonts w:ascii="Times New Roman" w:hAnsi="Times New Roman" w:cs="Times New Roman"/>
                <w:color w:val="000000" w:themeColor="text1"/>
                <w:lang w:val="en-US"/>
              </w:rPr>
              <w:t>ontheprofile</w:t>
            </w:r>
            <w:r w:rsidRPr="00945B8A">
              <w:rPr>
                <w:rFonts w:ascii="Times New Roman" w:hAnsi="Times New Roman" w:cs="Times New Roman"/>
                <w:color w:val="000000" w:themeColor="text1"/>
                <w:lang w:val="kk-KZ"/>
              </w:rPr>
              <w:t>)</w:t>
            </w:r>
          </w:p>
        </w:tc>
      </w:tr>
      <w:tr w:rsidR="00945B8A" w:rsidRPr="00945B8A" w:rsidTr="007C7770">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7F7EF4" w:rsidTr="00B42845">
        <w:trPr>
          <w:trHeight w:val="18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оқыту мақсаты - менеджмент және маркетинг жүйесінің жалпы теориясы негізінде дизайндағы маркетинг және менеджмент ерекшеліктері туралы студенттердің тұтас көзқарасын қалыптастыру.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Құзыреттілік (оқу нәтижесі):</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дизайндағы басқару мен маркетинг теориясының мәнін және негіздерін анықтау;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тиімді басқару және маркетингтік саясаттың формалары мен әдістерін сипаттау;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белгілі бір кiтап бизнесiн басқару мен маркетингтiң тиiмдiлiгiн талдау;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заманауи ақпараттық технологияларды қолдану;</w:t>
            </w:r>
          </w:p>
          <w:p w:rsidR="00E01AB9"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кітап нарығының маркетингтік зерттеу әдістерін қолдану.</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Цель преподавания дисциплины – формирование у студентов целостного представления об особенностях менеджмента и маркетинга в </w:t>
            </w:r>
            <w:r w:rsidRPr="00945B8A">
              <w:rPr>
                <w:rFonts w:ascii="Times New Roman" w:hAnsi="Times New Roman" w:cs="Times New Roman"/>
                <w:color w:val="000000" w:themeColor="text1"/>
                <w:sz w:val="24"/>
                <w:szCs w:val="24"/>
                <w:lang w:val="kk-KZ"/>
              </w:rPr>
              <w:t>дизайне</w:t>
            </w:r>
            <w:r w:rsidRPr="00945B8A">
              <w:rPr>
                <w:rFonts w:ascii="Times New Roman" w:hAnsi="Times New Roman" w:cs="Times New Roman"/>
                <w:color w:val="000000" w:themeColor="text1"/>
                <w:sz w:val="24"/>
                <w:szCs w:val="24"/>
              </w:rPr>
              <w:t xml:space="preserve">, базирующихся на основе общей теории управления и системы маркетинга. </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Компетенции (результаты обучения):</w:t>
            </w:r>
          </w:p>
          <w:p w:rsidR="00E01AB9" w:rsidRPr="00945B8A" w:rsidRDefault="00E01AB9" w:rsidP="00766ED7">
            <w:pPr>
              <w:numPr>
                <w:ilvl w:val="0"/>
                <w:numId w:val="36"/>
              </w:numPr>
              <w:tabs>
                <w:tab w:val="left" w:pos="289"/>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определять сущность и основы теории менеджмента и маркетинга в </w:t>
            </w:r>
            <w:r w:rsidRPr="00945B8A">
              <w:rPr>
                <w:rFonts w:ascii="Times New Roman" w:hAnsi="Times New Roman" w:cs="Times New Roman"/>
                <w:color w:val="000000" w:themeColor="text1"/>
                <w:sz w:val="24"/>
                <w:szCs w:val="24"/>
                <w:lang w:val="kk-KZ"/>
              </w:rPr>
              <w:t>дизайне</w:t>
            </w:r>
            <w:r w:rsidRPr="00945B8A">
              <w:rPr>
                <w:rFonts w:ascii="Times New Roman" w:hAnsi="Times New Roman" w:cs="Times New Roman"/>
                <w:color w:val="000000" w:themeColor="text1"/>
                <w:sz w:val="24"/>
                <w:szCs w:val="24"/>
              </w:rPr>
              <w:t xml:space="preserve">; </w:t>
            </w:r>
          </w:p>
          <w:p w:rsidR="00E01AB9" w:rsidRPr="00945B8A" w:rsidRDefault="00E01AB9" w:rsidP="00766ED7">
            <w:pPr>
              <w:numPr>
                <w:ilvl w:val="0"/>
                <w:numId w:val="36"/>
              </w:numPr>
              <w:tabs>
                <w:tab w:val="left" w:pos="289"/>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описывать формы и методы эффективной управленческой и маркетинговой политики; </w:t>
            </w:r>
          </w:p>
          <w:p w:rsidR="00E01AB9" w:rsidRPr="00945B8A" w:rsidRDefault="00E01AB9" w:rsidP="00766ED7">
            <w:pPr>
              <w:numPr>
                <w:ilvl w:val="0"/>
                <w:numId w:val="36"/>
              </w:numPr>
              <w:tabs>
                <w:tab w:val="left" w:pos="289"/>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проводить анализ эффективности менеджмента и маркетинга конкретного предприятия книжного дела;</w:t>
            </w:r>
          </w:p>
          <w:p w:rsidR="00E01AB9" w:rsidRPr="00945B8A" w:rsidRDefault="00E01AB9" w:rsidP="00766ED7">
            <w:pPr>
              <w:numPr>
                <w:ilvl w:val="0"/>
                <w:numId w:val="36"/>
              </w:numPr>
              <w:tabs>
                <w:tab w:val="left" w:pos="289"/>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использовать современные информационные технологии; </w:t>
            </w:r>
          </w:p>
          <w:p w:rsidR="00E01AB9" w:rsidRPr="00945B8A" w:rsidRDefault="00C66F35" w:rsidP="00766ED7">
            <w:pPr>
              <w:tabs>
                <w:tab w:val="left" w:pos="289"/>
                <w:tab w:val="left" w:pos="431"/>
                <w:tab w:val="left" w:pos="605"/>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w:t>
            </w:r>
            <w:r w:rsidR="00E01AB9" w:rsidRPr="00945B8A">
              <w:rPr>
                <w:rFonts w:ascii="Times New Roman" w:hAnsi="Times New Roman" w:cs="Times New Roman"/>
                <w:color w:val="000000" w:themeColor="text1"/>
                <w:sz w:val="24"/>
                <w:szCs w:val="24"/>
              </w:rPr>
              <w:t>применять методики маркетинговых исследований книжного рынка.</w:t>
            </w:r>
          </w:p>
        </w:tc>
      </w:tr>
      <w:tr w:rsidR="00945B8A" w:rsidRPr="007F7EF4"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discipline is to form a holistic view of students about the features of management and marketing in design, based on the general theory of management and the marketing system.</w:t>
            </w:r>
            <w:r w:rsidRPr="00945B8A">
              <w:rPr>
                <w:rFonts w:ascii="Times New Roman" w:hAnsi="Times New Roman" w:cs="Times New Roman"/>
                <w:color w:val="000000" w:themeColor="text1"/>
                <w:sz w:val="24"/>
                <w:szCs w:val="24"/>
                <w:lang w:val="en-US"/>
              </w:rPr>
              <w:br/>
              <w:t>Competencies (learning outcomes):</w:t>
            </w:r>
            <w:r w:rsidRPr="00945B8A">
              <w:rPr>
                <w:rFonts w:ascii="Times New Roman" w:hAnsi="Times New Roman" w:cs="Times New Roman"/>
                <w:color w:val="000000" w:themeColor="text1"/>
                <w:sz w:val="24"/>
                <w:szCs w:val="24"/>
                <w:lang w:val="en-US"/>
              </w:rPr>
              <w:br/>
              <w:t>- to determine the essence and fundamentals of the theory of management and marketing in design;</w:t>
            </w:r>
            <w:r w:rsidRPr="00945B8A">
              <w:rPr>
                <w:rFonts w:ascii="Times New Roman" w:hAnsi="Times New Roman" w:cs="Times New Roman"/>
                <w:color w:val="000000" w:themeColor="text1"/>
                <w:sz w:val="24"/>
                <w:szCs w:val="24"/>
                <w:lang w:val="en-US"/>
              </w:rPr>
              <w:br/>
              <w:t>- describe the forms and methods of effective management and marketing policy;</w:t>
            </w:r>
            <w:r w:rsidRPr="00945B8A">
              <w:rPr>
                <w:rFonts w:ascii="Times New Roman" w:hAnsi="Times New Roman" w:cs="Times New Roman"/>
                <w:color w:val="000000" w:themeColor="text1"/>
                <w:sz w:val="24"/>
                <w:szCs w:val="24"/>
                <w:lang w:val="en-US"/>
              </w:rPr>
              <w:br/>
              <w:t>- Conduct an analysis of the effectiveness of management and marketing of a particular book business;</w:t>
            </w:r>
            <w:r w:rsidRPr="00945B8A">
              <w:rPr>
                <w:rFonts w:ascii="Times New Roman" w:hAnsi="Times New Roman" w:cs="Times New Roman"/>
                <w:color w:val="000000" w:themeColor="text1"/>
                <w:sz w:val="24"/>
                <w:szCs w:val="24"/>
                <w:lang w:val="en-US"/>
              </w:rPr>
              <w:br/>
              <w:t>- use modern information technology;</w:t>
            </w:r>
            <w:r w:rsidRPr="00945B8A">
              <w:rPr>
                <w:rFonts w:ascii="Times New Roman" w:hAnsi="Times New Roman" w:cs="Times New Roman"/>
                <w:color w:val="000000" w:themeColor="text1"/>
                <w:sz w:val="24"/>
                <w:szCs w:val="24"/>
                <w:lang w:val="en-US"/>
              </w:rPr>
              <w:br/>
              <w:t>apply the methods of marketing research of the book market.</w:t>
            </w:r>
          </w:p>
        </w:tc>
      </w:tr>
      <w:tr w:rsidR="00945B8A" w:rsidRPr="00945B8A" w:rsidTr="00B42845">
        <w:trPr>
          <w:trHeight w:val="27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E01AB9" w:rsidRPr="00945B8A" w:rsidRDefault="00725CEA" w:rsidP="00766ED7">
            <w:pPr>
              <w:pStyle w:val="HTML"/>
              <w:shd w:val="clear" w:color="auto" w:fill="FFFFFF"/>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Курс бакалаврдың «дизайн» мамандығы үшін маңызды. Оқу  барысында студенттер ұлттық экономиканың және шағын және орта бизнестің ажырамас бөлігі ретінде дизайндағы басқару мен маркетинг негіздерін, кітапты басып шығару және кітаптарды таратудың маркетингтік принциптерін, болашақ кəсіби қызметтің контексінде кітап бизнесін жүргізудің негізгі қолданылатын мәселелері мен әдістерін біледі. Заманауи маман даярлау, кітап пен қоғам арасындағы байланыстың ғылыми жолдарын қалыптастыру. Пән студенттің заманауи кәсіби бағдарын қалыптастырады.</w:t>
            </w:r>
          </w:p>
        </w:tc>
      </w:tr>
      <w:tr w:rsidR="00945B8A" w:rsidRPr="00945B8A" w:rsidTr="00B42845">
        <w:trPr>
          <w:trHeight w:val="199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Курс является основополагающим для специальности «дизайн» бакалавриата. В  процессе его изучения студенты получат знания об основах менеджмента и маркетинга в дизайне как о составной части национальной экономики и малого и среднего бизнеса, маркетинговых основах книгопечатания и книгораспространения, основных прикладных проблемах и методах ведения книжного бизнеса в условиях рынка в контексте будущей профессиональной деятельности. Роль дисциплины в системе подготовки современного специалиста определяется объектом ее исследования, которым является </w:t>
            </w:r>
            <w:r w:rsidRPr="00945B8A">
              <w:rPr>
                <w:rFonts w:ascii="Times New Roman" w:hAnsi="Times New Roman" w:cs="Times New Roman"/>
                <w:color w:val="000000" w:themeColor="text1"/>
                <w:sz w:val="24"/>
                <w:szCs w:val="24"/>
              </w:rPr>
              <w:t>книга и отношени</w:t>
            </w:r>
            <w:r w:rsidRPr="00945B8A">
              <w:rPr>
                <w:rFonts w:ascii="Times New Roman" w:hAnsi="Times New Roman" w:cs="Times New Roman"/>
                <w:color w:val="000000" w:themeColor="text1"/>
                <w:sz w:val="24"/>
                <w:szCs w:val="24"/>
                <w:lang w:val="kk-KZ"/>
              </w:rPr>
              <w:t>я</w:t>
            </w:r>
            <w:r w:rsidRPr="00945B8A">
              <w:rPr>
                <w:rFonts w:ascii="Times New Roman" w:hAnsi="Times New Roman" w:cs="Times New Roman"/>
                <w:color w:val="000000" w:themeColor="text1"/>
                <w:sz w:val="24"/>
                <w:szCs w:val="24"/>
              </w:rPr>
              <w:t>, связанные с ней между производящими книгу людьми и обществом</w:t>
            </w:r>
            <w:r w:rsidRPr="00945B8A">
              <w:rPr>
                <w:rFonts w:ascii="Times New Roman" w:hAnsi="Times New Roman" w:cs="Times New Roman"/>
                <w:color w:val="000000" w:themeColor="text1"/>
                <w:sz w:val="24"/>
                <w:szCs w:val="24"/>
                <w:lang w:val="kk-KZ"/>
              </w:rPr>
              <w:t>. Дисциплина формирует профессиональные ориентиры обучающегося в современном мире.</w:t>
            </w:r>
          </w:p>
        </w:tc>
      </w:tr>
      <w:tr w:rsidR="00945B8A" w:rsidRPr="007F7EF4" w:rsidTr="00B42845">
        <w:trPr>
          <w:trHeight w:val="198"/>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course is fundamental for the bachelor's "design" specialty. In the process of its study, students will gain knowledge of the basics of management and marketing in design as an integral part of the national economy and small and medium-sized businesses, marketing principles of book printing and book distribution, basic applied problems and methods of book business in the context of future professional activity. The role of the discipline in the training system of a modern specialist is determined by the object of her study, which is the book and the relationships associated with it between the people who produce the book and society. Discipline forms professional orientations of the student in the modern world.</w:t>
            </w:r>
          </w:p>
        </w:tc>
      </w:tr>
    </w:tbl>
    <w:tbl>
      <w:tblPr>
        <w:tblStyle w:val="110"/>
        <w:tblW w:w="15735" w:type="dxa"/>
        <w:tblInd w:w="-572" w:type="dxa"/>
        <w:tblLayout w:type="fixed"/>
        <w:tblLook w:val="04A0"/>
      </w:tblPr>
      <w:tblGrid>
        <w:gridCol w:w="3402"/>
        <w:gridCol w:w="3799"/>
        <w:gridCol w:w="3402"/>
        <w:gridCol w:w="5132"/>
      </w:tblGrid>
      <w:tr w:rsidR="00945B8A" w:rsidRPr="007F7EF4"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en-US"/>
              </w:rPr>
              <w:t>SD4303</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Қазіргі заманғы дизайн (бейіні бойынша)   /Современный дизайн (по профилю) / Қазіргі заманғы дизайн / Modern in design (on the profile)</w:t>
            </w:r>
          </w:p>
        </w:tc>
      </w:tr>
      <w:tr w:rsidR="00945B8A" w:rsidRPr="00945B8A" w:rsidTr="0036423F">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392BE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563F6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Арнайы сурет І(бейіні бойынша)  /Специальный рисунок  І (по профилю) /Drawing І (on the profile)</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392BE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E01AB9"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rPr>
              <w:t>Дизайндағы заманауи материалдар</w:t>
            </w:r>
            <w:r w:rsidRPr="00945B8A">
              <w:rPr>
                <w:rFonts w:ascii="Times New Roman" w:hAnsi="Times New Roman" w:cs="Times New Roman"/>
                <w:color w:val="000000" w:themeColor="text1"/>
                <w:lang w:val="kk-KZ"/>
              </w:rPr>
              <w:t xml:space="preserve"> (</w:t>
            </w:r>
            <w:r w:rsidRPr="00945B8A">
              <w:rPr>
                <w:rFonts w:ascii="Times New Roman" w:hAnsi="Times New Roman" w:cs="Times New Roman"/>
                <w:color w:val="000000" w:themeColor="text1"/>
              </w:rPr>
              <w:t>бейіні бойынша</w:t>
            </w:r>
            <w:r w:rsidRPr="00945B8A">
              <w:rPr>
                <w:rFonts w:ascii="Times New Roman" w:hAnsi="Times New Roman" w:cs="Times New Roman"/>
                <w:color w:val="000000" w:themeColor="text1"/>
                <w:lang w:val="kk-KZ"/>
              </w:rPr>
              <w:t xml:space="preserve">)  / Современные материалы в дизайне (по профилю) / </w:t>
            </w:r>
            <w:r w:rsidRPr="00945B8A">
              <w:rPr>
                <w:rFonts w:ascii="Times New Roman" w:hAnsi="Times New Roman" w:cs="Times New Roman"/>
                <w:color w:val="000000" w:themeColor="text1"/>
                <w:lang w:val="en-US"/>
              </w:rPr>
              <w:t>Modernmaterialsindesign</w:t>
            </w:r>
            <w:r w:rsidRPr="00945B8A">
              <w:rPr>
                <w:rFonts w:ascii="Times New Roman" w:hAnsi="Times New Roman" w:cs="Times New Roman"/>
                <w:color w:val="000000" w:themeColor="text1"/>
                <w:lang w:val="kk-KZ"/>
              </w:rPr>
              <w:t xml:space="preserve"> (</w:t>
            </w:r>
            <w:r w:rsidRPr="00945B8A">
              <w:rPr>
                <w:rFonts w:ascii="Times New Roman" w:hAnsi="Times New Roman" w:cs="Times New Roman"/>
                <w:color w:val="000000" w:themeColor="text1"/>
                <w:lang w:val="en-US"/>
              </w:rPr>
              <w:t>ontheprofile</w:t>
            </w:r>
            <w:r w:rsidRPr="00945B8A">
              <w:rPr>
                <w:rFonts w:ascii="Times New Roman" w:hAnsi="Times New Roman" w:cs="Times New Roman"/>
                <w:color w:val="000000" w:themeColor="text1"/>
                <w:lang w:val="kk-KZ"/>
              </w:rPr>
              <w:t>)</w:t>
            </w:r>
          </w:p>
        </w:tc>
      </w:tr>
      <w:tr w:rsidR="00945B8A" w:rsidRPr="00945B8A" w:rsidTr="0036423F">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7F7EF4" w:rsidTr="00B42845">
        <w:trPr>
          <w:trHeight w:val="185"/>
        </w:trPr>
        <w:tc>
          <w:tcPr>
            <w:tcW w:w="3402" w:type="dxa"/>
            <w:vMerge w:val="restart"/>
          </w:tcPr>
          <w:p w:rsidR="00725CEA" w:rsidRPr="00945B8A" w:rsidRDefault="00725CE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оқытудың мақсаты:</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-қоғамдағы жаңа ғылым жетістігі ретінде студенттерге компьютерлік графиканы, компьютерлік графиканың құралдары мен әдістері туралы қолдану бағыттары туралы түсінік беру, бұл студенттердің кәсіби дайындығының тиімділігін арттыруға ықпал етеді;</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Студенттерді жобалаудың негізгі принциптері мен әдістерімен, дизайн тарихымен және оның дамуындағы қазіргі заманғы тенденциялармен таныстырылады.</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392BE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Цель </w:t>
            </w:r>
            <w:r w:rsidR="00E01AB9" w:rsidRPr="00945B8A">
              <w:rPr>
                <w:rFonts w:ascii="Times New Roman" w:hAnsi="Times New Roman" w:cs="Times New Roman"/>
                <w:bCs/>
                <w:color w:val="000000" w:themeColor="text1"/>
                <w:sz w:val="24"/>
                <w:szCs w:val="24"/>
                <w:lang w:val="kk-KZ"/>
              </w:rPr>
              <w:t>преподавания</w:t>
            </w:r>
            <w:r w:rsidRPr="00945B8A">
              <w:rPr>
                <w:rFonts w:ascii="Times New Roman" w:hAnsi="Times New Roman" w:cs="Times New Roman"/>
                <w:bCs/>
                <w:color w:val="000000" w:themeColor="text1"/>
                <w:sz w:val="24"/>
                <w:szCs w:val="24"/>
                <w:lang w:val="kk-KZ"/>
              </w:rPr>
              <w:t> </w:t>
            </w:r>
            <w:r w:rsidR="00E01AB9" w:rsidRPr="00945B8A">
              <w:rPr>
                <w:rFonts w:ascii="Times New Roman" w:hAnsi="Times New Roman" w:cs="Times New Roman"/>
                <w:bCs/>
                <w:color w:val="000000" w:themeColor="text1"/>
                <w:sz w:val="24"/>
                <w:szCs w:val="24"/>
                <w:lang w:val="kk-KZ"/>
              </w:rPr>
              <w:t xml:space="preserve">дисциплины: </w:t>
            </w:r>
            <w:r w:rsidR="00E01AB9" w:rsidRPr="00945B8A">
              <w:rPr>
                <w:rFonts w:ascii="Times New Roman" w:hAnsi="Times New Roman" w:cs="Times New Roman"/>
                <w:bCs/>
                <w:color w:val="000000" w:themeColor="text1"/>
                <w:sz w:val="24"/>
                <w:szCs w:val="24"/>
                <w:lang w:val="kk-KZ"/>
              </w:rPr>
              <w:br/>
              <w:t>- дать студентам представление о</w:t>
            </w:r>
            <w:r w:rsidR="00287272" w:rsidRPr="00945B8A">
              <w:rPr>
                <w:rFonts w:ascii="Times New Roman" w:hAnsi="Times New Roman" w:cs="Times New Roman"/>
                <w:bCs/>
                <w:color w:val="000000" w:themeColor="text1"/>
                <w:sz w:val="24"/>
                <w:szCs w:val="24"/>
                <w:lang w:val="kk-KZ"/>
              </w:rPr>
              <w:t xml:space="preserve"> сфере </w:t>
            </w:r>
            <w:r w:rsidR="00E01AB9" w:rsidRPr="00945B8A">
              <w:rPr>
                <w:rFonts w:ascii="Times New Roman" w:hAnsi="Times New Roman" w:cs="Times New Roman"/>
                <w:bCs/>
                <w:color w:val="000000" w:themeColor="text1"/>
                <w:sz w:val="24"/>
                <w:szCs w:val="24"/>
                <w:lang w:val="kk-KZ"/>
              </w:rPr>
              <w:t>применения компьютерной графики как нового направления деятельности человека, о средствах и методах компьютерной графики, что будет способс</w:t>
            </w:r>
            <w:r w:rsidRPr="00945B8A">
              <w:rPr>
                <w:rFonts w:ascii="Times New Roman" w:hAnsi="Times New Roman" w:cs="Times New Roman"/>
                <w:bCs/>
                <w:color w:val="000000" w:themeColor="text1"/>
                <w:sz w:val="24"/>
                <w:szCs w:val="24"/>
                <w:lang w:val="kk-KZ"/>
              </w:rPr>
              <w:t>твовать повышению эффективности </w:t>
            </w:r>
            <w:r w:rsidR="00E01AB9" w:rsidRPr="00945B8A">
              <w:rPr>
                <w:rFonts w:ascii="Times New Roman" w:hAnsi="Times New Roman" w:cs="Times New Roman"/>
                <w:bCs/>
                <w:color w:val="000000" w:themeColor="text1"/>
                <w:sz w:val="24"/>
                <w:szCs w:val="24"/>
                <w:lang w:val="kk-KZ"/>
              </w:rPr>
              <w:t>профессиональной</w:t>
            </w:r>
            <w:r w:rsidRPr="00945B8A">
              <w:rPr>
                <w:rFonts w:ascii="Times New Roman" w:hAnsi="Times New Roman" w:cs="Times New Roman"/>
                <w:bCs/>
                <w:color w:val="000000" w:themeColor="text1"/>
                <w:sz w:val="24"/>
                <w:szCs w:val="24"/>
                <w:lang w:val="kk-KZ"/>
              </w:rPr>
              <w:t> </w:t>
            </w:r>
            <w:r w:rsidR="00E01AB9" w:rsidRPr="00945B8A">
              <w:rPr>
                <w:rFonts w:ascii="Times New Roman" w:hAnsi="Times New Roman" w:cs="Times New Roman"/>
                <w:bCs/>
                <w:color w:val="000000" w:themeColor="text1"/>
                <w:sz w:val="24"/>
                <w:szCs w:val="24"/>
                <w:lang w:val="kk-KZ"/>
              </w:rPr>
              <w:t>подготовки</w:t>
            </w:r>
            <w:r w:rsidRPr="00945B8A">
              <w:rPr>
                <w:rFonts w:ascii="Times New Roman" w:hAnsi="Times New Roman" w:cs="Times New Roman"/>
                <w:bCs/>
                <w:color w:val="000000" w:themeColor="text1"/>
                <w:sz w:val="24"/>
                <w:szCs w:val="24"/>
                <w:lang w:val="kk-KZ"/>
              </w:rPr>
              <w:t> </w:t>
            </w:r>
            <w:r w:rsidR="00E01AB9" w:rsidRPr="00945B8A">
              <w:rPr>
                <w:rFonts w:ascii="Times New Roman" w:hAnsi="Times New Roman" w:cs="Times New Roman"/>
                <w:bCs/>
                <w:color w:val="000000" w:themeColor="text1"/>
                <w:sz w:val="24"/>
                <w:szCs w:val="24"/>
                <w:lang w:val="kk-KZ"/>
              </w:rPr>
              <w:t>студентов;</w:t>
            </w:r>
            <w:r w:rsidR="00E01AB9" w:rsidRPr="00945B8A">
              <w:rPr>
                <w:rFonts w:ascii="Times New Roman" w:hAnsi="Times New Roman" w:cs="Times New Roman"/>
                <w:bCs/>
                <w:color w:val="000000" w:themeColor="text1"/>
                <w:sz w:val="24"/>
                <w:szCs w:val="24"/>
                <w:lang w:val="kk-KZ"/>
              </w:rPr>
              <w:br/>
              <w:t>- ознаком</w:t>
            </w:r>
            <w:r w:rsidR="00287272" w:rsidRPr="00945B8A">
              <w:rPr>
                <w:rFonts w:ascii="Times New Roman" w:hAnsi="Times New Roman" w:cs="Times New Roman"/>
                <w:bCs/>
                <w:color w:val="000000" w:themeColor="text1"/>
                <w:sz w:val="24"/>
                <w:szCs w:val="24"/>
                <w:lang w:val="kk-KZ"/>
              </w:rPr>
              <w:t xml:space="preserve">ление </w:t>
            </w:r>
            <w:r w:rsidR="00E01AB9" w:rsidRPr="00945B8A">
              <w:rPr>
                <w:rFonts w:ascii="Times New Roman" w:hAnsi="Times New Roman" w:cs="Times New Roman"/>
                <w:bCs/>
                <w:color w:val="000000" w:themeColor="text1"/>
                <w:sz w:val="24"/>
                <w:szCs w:val="24"/>
                <w:lang w:val="kk-KZ"/>
              </w:rPr>
              <w:t>студентов с основными принципами и методами проектирования в дизайне, историей дизайна и современными тенденциями его развития.</w:t>
            </w:r>
          </w:p>
        </w:tc>
      </w:tr>
      <w:tr w:rsidR="00945B8A" w:rsidRPr="007F7EF4"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discipline:</w:t>
            </w:r>
            <w:r w:rsidRPr="00945B8A">
              <w:rPr>
                <w:rFonts w:ascii="Times New Roman" w:hAnsi="Times New Roman" w:cs="Times New Roman"/>
                <w:color w:val="000000" w:themeColor="text1"/>
                <w:sz w:val="24"/>
                <w:szCs w:val="24"/>
                <w:lang w:val="en-US"/>
              </w:rPr>
              <w:br/>
              <w:t>- to give students an idea about the areas of application of computer graphics as a new direction of human activity, about the means and methods of computer graphics, which will contribute to improving the effectiveness of professional training of students;</w:t>
            </w:r>
            <w:r w:rsidRPr="00945B8A">
              <w:rPr>
                <w:rFonts w:ascii="Times New Roman" w:hAnsi="Times New Roman" w:cs="Times New Roman"/>
                <w:color w:val="000000" w:themeColor="text1"/>
                <w:sz w:val="24"/>
                <w:szCs w:val="24"/>
                <w:lang w:val="en-US"/>
              </w:rPr>
              <w:br/>
              <w:t>- It is necessary to familiarize students with the basic principles and methods of design in design, the history of design and modern trends in its development.</w:t>
            </w:r>
          </w:p>
        </w:tc>
      </w:tr>
      <w:tr w:rsidR="00945B8A" w:rsidRPr="007F7EF4" w:rsidTr="00B42845">
        <w:trPr>
          <w:trHeight w:val="196"/>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«Заманауи дизайн (бейін бойынша)» пәні кәсіптік оқу циклінің ауыспалы бөлігіне, атап айтқанда, студенттердің таңдау курстарына жатады.</w:t>
            </w:r>
          </w:p>
          <w:p w:rsidR="00E01AB9" w:rsidRPr="00945B8A" w:rsidRDefault="00725CEA" w:rsidP="00766ED7">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пәнді оқу негізгі және ауыспалы студенттердің пәндерді меңгеруіне негізделген. Пәндерді оқудың басында студенттер оқу орындарында оқу процесін құрастырғанда мұғалімнің мақсаттары мен міндеттерін түсінуі керек. Бұл пәнді меңгеру  білім беру жүйесінде  дизайн саласының ролін арттыру, оның ішінде барлық деңгейдегі оқушылардың білім сапасын арттыру: балабақша тәрбиеленушілерінен бастап жоғары оқу орындарының студенттеріне дейін аралықта.</w:t>
            </w:r>
          </w:p>
        </w:tc>
      </w:tr>
      <w:tr w:rsidR="00945B8A" w:rsidRPr="00945B8A" w:rsidTr="00725CEA">
        <w:trPr>
          <w:trHeight w:val="416"/>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 xml:space="preserve">Дисциплина «Современный дизайн (по профилю)» относится к </w:t>
            </w:r>
            <w:hyperlink r:id="rId8" w:tooltip="Вариация" w:history="1">
              <w:r w:rsidRPr="00945B8A">
                <w:rPr>
                  <w:rStyle w:val="ad"/>
                  <w:rFonts w:ascii="Times New Roman" w:hAnsi="Times New Roman" w:cs="Times New Roman"/>
                  <w:color w:val="000000" w:themeColor="text1"/>
                  <w:sz w:val="24"/>
                  <w:szCs w:val="24"/>
                  <w:lang w:val="kk-KZ"/>
                </w:rPr>
                <w:t>вариативной</w:t>
              </w:r>
            </w:hyperlink>
            <w:r w:rsidRPr="00945B8A">
              <w:rPr>
                <w:rFonts w:ascii="Times New Roman" w:hAnsi="Times New Roman" w:cs="Times New Roman"/>
                <w:bCs/>
                <w:color w:val="000000" w:themeColor="text1"/>
                <w:sz w:val="24"/>
                <w:szCs w:val="24"/>
                <w:lang w:val="kk-KZ"/>
              </w:rPr>
              <w:t xml:space="preserve"> части профессионального цикла подготовки, в частности, курсов по выбору студентов.</w:t>
            </w:r>
          </w:p>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Изучение данной дисциплины базируется на освоении студентами дисциплин основного и вариативной. К началу изучения дисциплины студенты должны понимать цели и задачи преподавателя  при проектировании учебного процесса в образовательных учреждениях.</w:t>
            </w:r>
          </w:p>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Освоение данной дисциплины необходимо для понимания роли дизайна образовательных учреждений в повышении работоспособности человека, находящегося в предметной среде, и, в том числе, повышения качества образования учащихся всех уровней: от воспитанников детского сада до студентов вузов.</w:t>
            </w:r>
          </w:p>
        </w:tc>
      </w:tr>
      <w:tr w:rsidR="00945B8A" w:rsidRPr="007F7EF4" w:rsidTr="00B42845">
        <w:trPr>
          <w:trHeight w:val="270"/>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discipline:</w:t>
            </w:r>
            <w:r w:rsidRPr="00945B8A">
              <w:rPr>
                <w:rFonts w:ascii="Times New Roman" w:hAnsi="Times New Roman" w:cs="Times New Roman"/>
                <w:color w:val="000000" w:themeColor="text1"/>
                <w:sz w:val="24"/>
                <w:szCs w:val="24"/>
                <w:lang w:val="en-US"/>
              </w:rPr>
              <w:br/>
              <w:t>- to give students an idea about the areas of application of computer graphics as a new direction of human activity, about the means and methods of computer graphics, which will contribute to improving the effectiveness of professional training of students;</w:t>
            </w:r>
            <w:r w:rsidRPr="00945B8A">
              <w:rPr>
                <w:rFonts w:ascii="Times New Roman" w:hAnsi="Times New Roman" w:cs="Times New Roman"/>
                <w:color w:val="000000" w:themeColor="text1"/>
                <w:sz w:val="24"/>
                <w:szCs w:val="24"/>
                <w:lang w:val="en-US"/>
              </w:rPr>
              <w:br/>
              <w:t>- It is necessary to familiarize students with the basic principles and methods of design in design, the history of design and modern trends in its development.</w:t>
            </w:r>
          </w:p>
        </w:tc>
      </w:tr>
      <w:tr w:rsidR="00945B8A" w:rsidRPr="00945B8A"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en-US"/>
              </w:rPr>
              <w:t>F4304</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Фотографика / Фотографика / </w:t>
            </w:r>
            <w:r w:rsidRPr="00945B8A">
              <w:rPr>
                <w:rFonts w:ascii="Times New Roman" w:hAnsi="Times New Roman" w:cs="Times New Roman"/>
                <w:color w:val="000000" w:themeColor="text1"/>
                <w:sz w:val="24"/>
                <w:szCs w:val="24"/>
                <w:lang w:val="en-US"/>
              </w:rPr>
              <w:t>Photographica</w:t>
            </w:r>
          </w:p>
        </w:tc>
      </w:tr>
      <w:tr w:rsidR="00945B8A" w:rsidRPr="00945B8A" w:rsidTr="0036423F">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3344D2"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Қазіргі заманғы дизайн</w:t>
            </w:r>
            <w:r w:rsidRPr="00945B8A">
              <w:rPr>
                <w:rFonts w:ascii="Times New Roman" w:hAnsi="Times New Roman" w:cs="Times New Roman"/>
                <w:color w:val="000000" w:themeColor="text1"/>
                <w:sz w:val="24"/>
                <w:szCs w:val="24"/>
                <w:lang w:val="kk-KZ"/>
              </w:rPr>
              <w:t xml:space="preserve"> (</w:t>
            </w:r>
            <w:r w:rsidRPr="00945B8A">
              <w:rPr>
                <w:rFonts w:ascii="Times New Roman" w:hAnsi="Times New Roman" w:cs="Times New Roman"/>
                <w:color w:val="000000" w:themeColor="text1"/>
                <w:sz w:val="24"/>
                <w:szCs w:val="24"/>
              </w:rPr>
              <w:t>бейіні бойынша</w:t>
            </w:r>
            <w:r w:rsidRPr="00945B8A">
              <w:rPr>
                <w:rFonts w:ascii="Times New Roman" w:hAnsi="Times New Roman" w:cs="Times New Roman"/>
                <w:color w:val="000000" w:themeColor="text1"/>
                <w:sz w:val="24"/>
                <w:szCs w:val="24"/>
                <w:lang w:val="kk-KZ"/>
              </w:rPr>
              <w:t xml:space="preserve">)   /Современный дизайн (по профилю) / </w:t>
            </w:r>
            <w:r w:rsidRPr="00945B8A">
              <w:rPr>
                <w:rFonts w:ascii="Times New Roman" w:hAnsi="Times New Roman" w:cs="Times New Roman"/>
                <w:color w:val="000000" w:themeColor="text1"/>
                <w:sz w:val="24"/>
                <w:szCs w:val="24"/>
              </w:rPr>
              <w:t>Қазіргі заманғы дизайн</w:t>
            </w:r>
            <w:r w:rsidRPr="00945B8A">
              <w:rPr>
                <w:rFonts w:ascii="Times New Roman" w:hAnsi="Times New Roman" w:cs="Times New Roman"/>
                <w:color w:val="000000" w:themeColor="text1"/>
                <w:sz w:val="24"/>
                <w:szCs w:val="24"/>
                <w:lang w:val="kk-KZ"/>
              </w:rPr>
              <w:t xml:space="preserve"> / </w:t>
            </w:r>
            <w:r w:rsidRPr="00945B8A">
              <w:rPr>
                <w:rFonts w:ascii="Times New Roman" w:hAnsi="Times New Roman" w:cs="Times New Roman"/>
                <w:color w:val="000000" w:themeColor="text1"/>
                <w:sz w:val="24"/>
                <w:szCs w:val="24"/>
                <w:lang w:val="en-US"/>
              </w:rPr>
              <w:t>Modernindesign</w:t>
            </w:r>
            <w:r w:rsidRPr="00945B8A">
              <w:rPr>
                <w:rFonts w:ascii="Times New Roman" w:hAnsi="Times New Roman" w:cs="Times New Roman"/>
                <w:color w:val="000000" w:themeColor="text1"/>
                <w:sz w:val="24"/>
                <w:szCs w:val="24"/>
                <w:lang w:val="kk-KZ"/>
              </w:rPr>
              <w:t xml:space="preserve"> (</w:t>
            </w:r>
            <w:r w:rsidRPr="00945B8A">
              <w:rPr>
                <w:rFonts w:ascii="Times New Roman" w:hAnsi="Times New Roman" w:cs="Times New Roman"/>
                <w:color w:val="000000" w:themeColor="text1"/>
                <w:sz w:val="24"/>
                <w:szCs w:val="24"/>
                <w:lang w:val="en-US"/>
              </w:rPr>
              <w:t>ontheprofile</w:t>
            </w:r>
            <w:r w:rsidRPr="00945B8A">
              <w:rPr>
                <w:rFonts w:ascii="Times New Roman" w:hAnsi="Times New Roman" w:cs="Times New Roman"/>
                <w:color w:val="000000" w:themeColor="text1"/>
                <w:sz w:val="24"/>
                <w:szCs w:val="24"/>
                <w:lang w:val="kk-KZ"/>
              </w:rPr>
              <w:t>)</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E01AB9"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Макеттеу және беттеу / Верстка и макетирование / Layout and prototyping</w:t>
            </w:r>
          </w:p>
        </w:tc>
      </w:tr>
      <w:tr w:rsidR="00945B8A" w:rsidRPr="00945B8A" w:rsidTr="0036423F">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E01AB9"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«Фотографикалық материалдарды өңдеу» пәнін меңгеру мақсаты: фотобейне жасау  саласында жалпы мәдени құзыреттілікті меңгеру.Студенттерге шығармашылық фотосуреттер негіздерін үйрету және сандық және компьютерлік техниканың соңғы жетістіктерін қолдана отырып, фотосурет өнері саласындағы шығармашылық дағдыларды дамыту.</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Целями освоения дисциплины «</w:t>
            </w:r>
            <w:r w:rsidRPr="00945B8A">
              <w:rPr>
                <w:rFonts w:ascii="Times New Roman" w:hAnsi="Times New Roman" w:cs="Times New Roman"/>
                <w:color w:val="000000" w:themeColor="text1"/>
                <w:sz w:val="24"/>
                <w:szCs w:val="24"/>
              </w:rPr>
              <w:t>Обработка фотографических материалов</w:t>
            </w:r>
            <w:r w:rsidRPr="00945B8A">
              <w:rPr>
                <w:rFonts w:ascii="Times New Roman" w:hAnsi="Times New Roman" w:cs="Times New Roman"/>
                <w:color w:val="000000" w:themeColor="text1"/>
                <w:sz w:val="24"/>
                <w:szCs w:val="24"/>
                <w:lang w:val="kk-KZ"/>
              </w:rPr>
              <w:t>» являются: овладение общекультурными компетенциями в области создания фотоизображений. Обучение студентов основам творческой фотографии и формирование навыков творческой деятельности в области фотоискусства с использованием последних достижений цифровых и компьютерных технологий.</w:t>
            </w:r>
          </w:p>
        </w:tc>
      </w:tr>
      <w:tr w:rsidR="00945B8A" w:rsidRPr="007F7EF4"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purposes of mastering the discipline "Processing of photographic materials" are: mastering general cultural competences in the field of creating photo images. Teaching students the basics of creative photography and developing creative skills in the field of photo art using the latest achievements of digital and computer technology.</w:t>
            </w:r>
          </w:p>
        </w:tc>
      </w:tr>
      <w:tr w:rsidR="00945B8A" w:rsidRPr="00945B8A" w:rsidTr="00B42845">
        <w:trPr>
          <w:trHeight w:val="275"/>
        </w:trPr>
        <w:tc>
          <w:tcPr>
            <w:tcW w:w="3402" w:type="dxa"/>
            <w:vMerge w:val="restart"/>
          </w:tcPr>
          <w:p w:rsidR="00725CEA" w:rsidRPr="00945B8A" w:rsidRDefault="00725CE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725CEA" w:rsidRPr="00945B8A" w:rsidRDefault="00725CEA" w:rsidP="00766ED7">
            <w:pPr>
              <w:pStyle w:val="HTML"/>
              <w:shd w:val="clear" w:color="auto" w:fill="FFFFFF"/>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Фотографияның техникалық аспектілерін оқып, әр түрлі жанрларды суретке түсіруде практикалық дағдыларды меңгереді. Оқушылар фототүсірілімнің негізгі кезеңдерімен және қазіргі заманғы аналогтық және сандық фотоаппараттар мен аксессуарларды, фото материалдарды және сандық ортаны негізгі түрлерімен, фото материалдарды өңдеу процестерін және сандық суреттерді жазуды, жарықтандыру жабдығын, компьютерлік және бағдарламалық қамтамасыз етуді фотографиялық бейнелерді жазу және өңдеу түрлерімен таныстырылады. Студенттер фотосурет тілін үйренеді және фотокомпозицияның негіздерін түсіреді, содан кейін фотосурет-ландшафт, натюрморт, сәулет, портреттің кейбір жанрларын суретке түсіреді. Қорытындылай келе, суретшілердің шығармашылық мұрасы оқытылады.</w:t>
            </w:r>
          </w:p>
        </w:tc>
      </w:tr>
      <w:tr w:rsidR="00945B8A" w:rsidRPr="00945B8A" w:rsidTr="00B42845">
        <w:trPr>
          <w:trHeight w:val="270"/>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Студенты изучают технические аспекты фотографии и получают практические навыки в фотосъемке различных жанров фотографии. Студенты последовательно знакомятся с главными этапами изобретения и развития фотографии, современными аналоговыми и цифровыми фотокамерами и принадлежностями к ним, с основными видами фотоматериалов и цифровых носителей, процессами обработки фотоматериалов и записи цифрового изображения, осветительным оборудованием, компьютерным и программным обеспечением для записи и обработки фотографических изображений. Студенты изучают язык фотографии и основы фотокомпозиции затем приступают к фотосъемке определенных жанров фотографии-пейзажа, натюрморта, архитектуры, портрета. В заключении: изучается творческое наследие фотомастеров.</w:t>
            </w:r>
          </w:p>
        </w:tc>
      </w:tr>
      <w:tr w:rsidR="00945B8A" w:rsidRPr="007F7EF4" w:rsidTr="00B42845">
        <w:trPr>
          <w:trHeight w:val="267"/>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Students study the technical aspects of photography and get practical skills in photographing various genres of photography. Students consistently get acquainted with the main stages of the invention and development of photography, modern analog and digital cameras and accessories, with basic types of photographic materials and digital media, processes of processing photographic materials and recording digital images, lighting equipment, computer and software for recording and processing photographic images . Students learn the language of photography and the basics of the photocomposition then proceed to photograph certain genres of photography-landscape, still-life, architecture, portrait. In conclusion: the creative heritage of photo artists is being studied.</w:t>
            </w:r>
          </w:p>
        </w:tc>
      </w:tr>
      <w:tr w:rsidR="00945B8A" w:rsidRPr="007F7EF4"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BM</w:t>
            </w:r>
            <w:r w:rsidRPr="00945B8A">
              <w:rPr>
                <w:rFonts w:ascii="Times New Roman" w:hAnsi="Times New Roman" w:cs="Times New Roman"/>
                <w:bCs/>
                <w:color w:val="000000" w:themeColor="text1"/>
                <w:sz w:val="24"/>
                <w:szCs w:val="24"/>
                <w:lang w:val="kk-KZ"/>
              </w:rPr>
              <w:t>4305</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Макеттеу және беттеу / Верстка и макетирование / Layout and prototyping</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Фотографика / Фотографика / </w:t>
            </w:r>
            <w:r w:rsidRPr="00945B8A">
              <w:rPr>
                <w:rFonts w:ascii="Times New Roman" w:hAnsi="Times New Roman" w:cs="Times New Roman"/>
                <w:color w:val="000000" w:themeColor="text1"/>
                <w:lang w:val="en-US"/>
              </w:rPr>
              <w:t>Photographica</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rPr>
                <w:rFonts w:ascii="Times New Roman" w:hAnsi="Times New Roman" w:cs="Times New Roman"/>
                <w:color w:val="000000" w:themeColor="text1"/>
              </w:rPr>
            </w:pPr>
            <w:r w:rsidRPr="00945B8A">
              <w:rPr>
                <w:rFonts w:ascii="Times New Roman" w:hAnsi="Times New Roman" w:cs="Times New Roman"/>
                <w:color w:val="000000" w:themeColor="text1"/>
                <w:lang w:val="kk-KZ"/>
              </w:rPr>
              <w:t>БАҚ-тағы к</w:t>
            </w:r>
            <w:r w:rsidRPr="00945B8A">
              <w:rPr>
                <w:rFonts w:ascii="Times New Roman" w:hAnsi="Times New Roman" w:cs="Times New Roman"/>
                <w:color w:val="000000" w:themeColor="text1"/>
              </w:rPr>
              <w:t>омпьютер</w:t>
            </w:r>
            <w:r w:rsidRPr="00945B8A">
              <w:rPr>
                <w:rFonts w:ascii="Times New Roman" w:hAnsi="Times New Roman" w:cs="Times New Roman"/>
                <w:color w:val="000000" w:themeColor="text1"/>
                <w:lang w:val="kk-KZ"/>
              </w:rPr>
              <w:t>лік</w:t>
            </w:r>
            <w:r w:rsidRPr="00945B8A">
              <w:rPr>
                <w:rFonts w:ascii="Times New Roman" w:hAnsi="Times New Roman" w:cs="Times New Roman"/>
                <w:color w:val="000000" w:themeColor="text1"/>
              </w:rPr>
              <w:t xml:space="preserve"> технологи</w:t>
            </w:r>
            <w:r w:rsidRPr="00945B8A">
              <w:rPr>
                <w:rFonts w:ascii="Times New Roman" w:hAnsi="Times New Roman" w:cs="Times New Roman"/>
                <w:color w:val="000000" w:themeColor="text1"/>
                <w:lang w:val="kk-KZ"/>
              </w:rPr>
              <w:t>я / Компьютерные технологии в СМИ</w:t>
            </w:r>
            <w:r w:rsidRPr="00945B8A">
              <w:rPr>
                <w:rFonts w:ascii="Times New Roman" w:hAnsi="Times New Roman" w:cs="Times New Roman"/>
                <w:color w:val="000000" w:themeColor="text1"/>
              </w:rPr>
              <w:t xml:space="preserve"> / Computer technology in media </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7F7EF4"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Кәсіби қызметтегі проблемаларды шешуге шығармашылық көзқарасқа ықпал ететін ақпараттық технологиялардың әдістерін, мәтіндерді және бейнелерді өңдеудің әдіснамалық негізін, олардың редакциялануын және кәсіби деңгейін қалыптастыру құралдарымен жұмыс істеу үшін қажетті білімі мен дағдыларын қалыптастырады.</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Компьютерлік техника мен бағдарлама - веб-дизайнерге және компьютерлік графика маманына өз қабылетін толығымен орындауға мүмкіндік беретін құралдар, сондай-ақ студенттің компьютерлік сауаттылығын жоғары деңгейде  қамтамасыз етеді.</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rPr>
              <w:t xml:space="preserve">Цель </w:t>
            </w:r>
            <w:r w:rsidRPr="00945B8A">
              <w:rPr>
                <w:rFonts w:ascii="Times New Roman" w:hAnsi="Times New Roman" w:cs="Times New Roman"/>
                <w:color w:val="000000" w:themeColor="text1"/>
                <w:sz w:val="24"/>
                <w:szCs w:val="24"/>
              </w:rPr>
              <w:t xml:space="preserve">дисциплины: </w:t>
            </w:r>
            <w:r w:rsidRPr="00945B8A">
              <w:rPr>
                <w:rFonts w:ascii="Times New Roman" w:hAnsi="Times New Roman" w:cs="Times New Roman"/>
                <w:color w:val="000000" w:themeColor="text1"/>
                <w:sz w:val="24"/>
                <w:szCs w:val="24"/>
              </w:rPr>
              <w:br/>
              <w:t xml:space="preserve">вооружить студента необходимыми знаниями, умениями и навыками работы со средствами практической реализации методов </w:t>
            </w:r>
            <w:hyperlink r:id="rId9" w:tooltip="Информационные технологии" w:history="1">
              <w:r w:rsidRPr="00945B8A">
                <w:rPr>
                  <w:rStyle w:val="ad"/>
                  <w:rFonts w:ascii="Times New Roman" w:hAnsi="Times New Roman" w:cs="Times New Roman"/>
                  <w:color w:val="000000" w:themeColor="text1"/>
                  <w:sz w:val="24"/>
                  <w:szCs w:val="24"/>
                </w:rPr>
                <w:t>информационных технологий</w:t>
              </w:r>
            </w:hyperlink>
            <w:r w:rsidRPr="00945B8A">
              <w:rPr>
                <w:rFonts w:ascii="Times New Roman" w:hAnsi="Times New Roman" w:cs="Times New Roman"/>
                <w:color w:val="000000" w:themeColor="text1"/>
                <w:sz w:val="24"/>
                <w:szCs w:val="24"/>
              </w:rPr>
              <w:t xml:space="preserve">, методологическими основами обработки текста и изображений, их корректуры и профессиональной верстки, что будет способствовать творческому подходу в решении задач в области профессиональной деятельности. </w:t>
            </w:r>
            <w:r w:rsidRPr="00945B8A">
              <w:rPr>
                <w:rFonts w:ascii="Times New Roman" w:hAnsi="Times New Roman" w:cs="Times New Roman"/>
                <w:color w:val="000000" w:themeColor="text1"/>
                <w:sz w:val="24"/>
                <w:szCs w:val="24"/>
              </w:rPr>
              <w:br/>
              <w:t>Компьютерная техника и программы – это инструменты, которые позволяют более полно реализовать творческие способности Web-дизайнеру и специалисту в области компьютерной графики, а также обеспечить более высокий уровень компьютерной грамотности студента.</w:t>
            </w:r>
          </w:p>
        </w:tc>
      </w:tr>
      <w:tr w:rsidR="00945B8A" w:rsidRPr="007F7EF4"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en-US" w:eastAsia="ru-RU"/>
              </w:rPr>
            </w:pPr>
            <w:r w:rsidRPr="00945B8A">
              <w:rPr>
                <w:rFonts w:ascii="Times New Roman" w:eastAsia="Times New Roman" w:hAnsi="Times New Roman" w:cs="Times New Roman"/>
                <w:color w:val="000000" w:themeColor="text1"/>
                <w:sz w:val="24"/>
                <w:szCs w:val="24"/>
                <w:lang w:val="en-US" w:eastAsia="ru-RU"/>
              </w:rPr>
              <w:t>Purpose of the discipline:</w:t>
            </w:r>
            <w:r w:rsidRPr="00945B8A">
              <w:rPr>
                <w:rFonts w:ascii="Times New Roman" w:eastAsia="Times New Roman" w:hAnsi="Times New Roman" w:cs="Times New Roman"/>
                <w:color w:val="000000" w:themeColor="text1"/>
                <w:sz w:val="24"/>
                <w:szCs w:val="24"/>
                <w:lang w:val="en-US" w:eastAsia="ru-RU"/>
              </w:rPr>
              <w:br/>
              <w:t>arm the student with the necessary knowledge, skills and skills to work with the means of practical implementation of information technology methods, the methodological basis for processing text and images, their proofreading and professional layout, which will contribute to a creative approach to solving problems in the field of professional activity.</w:t>
            </w:r>
            <w:r w:rsidRPr="00945B8A">
              <w:rPr>
                <w:rFonts w:ascii="Times New Roman" w:eastAsia="Times New Roman" w:hAnsi="Times New Roman" w:cs="Times New Roman"/>
                <w:color w:val="000000" w:themeColor="text1"/>
                <w:sz w:val="24"/>
                <w:szCs w:val="24"/>
                <w:lang w:val="en-US" w:eastAsia="ru-RU"/>
              </w:rPr>
              <w:br/>
              <w:t>Computer hardware and software are tools that allow you to more fully realize your creative abilities to a Web designer and computer graphics specialist, and also provide a higher level of computer literacy for a student..</w:t>
            </w:r>
          </w:p>
        </w:tc>
      </w:tr>
      <w:tr w:rsidR="00945B8A" w:rsidRPr="007F7EF4"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 типтік-типологиялық сипаттамалар мен жарияланымдардың жіктелуін қарастырады; басылымды ұйымдастырушы ретінде редактордың рөлі; әртүрлі басылымдарды редакциялаудың теориялық аспектілері (балалар, рефераттар, әдеби және көркем шығармалар ...), практикалық дағдыларды меңгеру әдістері; басылымдардың әдеби сараптамасын жүргізу қабілетін дамытуға, әртүрлі басылымдардың тұжырымдары мен модельдері туралы ақпараттарды жүйелендіруге, авторлық мәтінге дұрыс араласуға мүмкіндік береді.</w:t>
            </w:r>
          </w:p>
        </w:tc>
      </w:tr>
      <w:tr w:rsidR="00945B8A" w:rsidRPr="00945B8A" w:rsidTr="00F33144">
        <w:trPr>
          <w:trHeight w:val="145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рассматривает видо-типологическую характеристику и классификацию изданий; роль редактора как организатора издания; теоретические аспекты издательского редактирования различных типов изданий (редакторский анализ детского, справочного, литературно-художественного… издания) и методики овладения практическими навыками; способствует выработке умения проводить литературную экспертизу изданий, систематизацию сведений о концепциях и моделях различных типов изданий, корректно вмешиваться в  авторский текст.</w:t>
            </w:r>
          </w:p>
        </w:tc>
      </w:tr>
      <w:tr w:rsidR="00945B8A" w:rsidRPr="007F7EF4" w:rsidTr="00B42845">
        <w:trPr>
          <w:trHeight w:val="100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considers the type-typological characteristics and classification of publications; the role of the editor as the organizer of the publication; theoretical aspects of editorial editing of various types of publications (editorial analysis of children's, reference, literary and artistic ... publications) and methods of mastering practical skills; contributes to the development of the ability to conduct literary examination of publications, the systematization of information about the concepts and models of various types of publications, correctly interfere with the author's text.</w:t>
            </w:r>
          </w:p>
        </w:tc>
      </w:tr>
      <w:tr w:rsidR="00945B8A" w:rsidRPr="00945B8A"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GFS</w:t>
            </w:r>
            <w:r w:rsidRPr="00945B8A">
              <w:rPr>
                <w:rFonts w:ascii="Times New Roman" w:hAnsi="Times New Roman" w:cs="Times New Roman"/>
                <w:bCs/>
                <w:color w:val="000000" w:themeColor="text1"/>
                <w:sz w:val="24"/>
                <w:szCs w:val="24"/>
                <w:lang w:val="kk-KZ"/>
              </w:rPr>
              <w:t>5307</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Фирмалық стиль графикасы / Графика фирменного cтиля / Graphics firm's Style</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rPr>
            </w:pPr>
            <w:r w:rsidRPr="00945B8A">
              <w:rPr>
                <w:rFonts w:ascii="Times New Roman" w:hAnsi="Times New Roman" w:cs="Times New Roman"/>
                <w:color w:val="000000" w:themeColor="text1"/>
                <w:lang w:val="kk-KZ"/>
              </w:rPr>
              <w:t>БАҚ-тағы к</w:t>
            </w:r>
            <w:r w:rsidRPr="00945B8A">
              <w:rPr>
                <w:rFonts w:ascii="Times New Roman" w:hAnsi="Times New Roman" w:cs="Times New Roman"/>
                <w:color w:val="000000" w:themeColor="text1"/>
              </w:rPr>
              <w:t>омпьютер</w:t>
            </w:r>
            <w:r w:rsidRPr="00945B8A">
              <w:rPr>
                <w:rFonts w:ascii="Times New Roman" w:hAnsi="Times New Roman" w:cs="Times New Roman"/>
                <w:color w:val="000000" w:themeColor="text1"/>
                <w:lang w:val="kk-KZ"/>
              </w:rPr>
              <w:t>лік</w:t>
            </w:r>
            <w:r w:rsidRPr="00945B8A">
              <w:rPr>
                <w:rFonts w:ascii="Times New Roman" w:hAnsi="Times New Roman" w:cs="Times New Roman"/>
                <w:color w:val="000000" w:themeColor="text1"/>
              </w:rPr>
              <w:t xml:space="preserve"> технологи</w:t>
            </w:r>
            <w:r w:rsidRPr="00945B8A">
              <w:rPr>
                <w:rFonts w:ascii="Times New Roman" w:hAnsi="Times New Roman" w:cs="Times New Roman"/>
                <w:color w:val="000000" w:themeColor="text1"/>
                <w:lang w:val="kk-KZ"/>
              </w:rPr>
              <w:t>я / Компьютерные технологии в СМИ</w:t>
            </w:r>
            <w:r w:rsidRPr="00945B8A">
              <w:rPr>
                <w:rFonts w:ascii="Times New Roman" w:hAnsi="Times New Roman" w:cs="Times New Roman"/>
                <w:color w:val="000000" w:themeColor="text1"/>
              </w:rPr>
              <w:t xml:space="preserve"> / Computer technology in media </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pStyle w:val="HTML"/>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Перспектива / Перспектива /</w:t>
            </w:r>
            <w:r w:rsidRPr="00945B8A">
              <w:rPr>
                <w:rFonts w:ascii="Times New Roman" w:hAnsi="Times New Roman" w:cs="Times New Roman"/>
                <w:color w:val="000000" w:themeColor="text1"/>
                <w:sz w:val="24"/>
                <w:szCs w:val="24"/>
              </w:rPr>
              <w:t xml:space="preserve"> Perspective</w:t>
            </w:r>
          </w:p>
          <w:p w:rsidR="0036423F" w:rsidRPr="00945B8A" w:rsidRDefault="0036423F" w:rsidP="00766ED7">
            <w:pPr>
              <w:rPr>
                <w:rFonts w:ascii="Times New Roman" w:hAnsi="Times New Roman" w:cs="Times New Roman"/>
                <w:color w:val="000000" w:themeColor="text1"/>
                <w:sz w:val="24"/>
                <w:szCs w:val="24"/>
              </w:rPr>
            </w:pP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w:t>
            </w:r>
          </w:p>
          <w:p w:rsidR="0036423F" w:rsidRPr="00945B8A" w:rsidRDefault="0036423F"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идеяны іске асырудың көркемдік түрін таңдау; жарнамалық функциялары бар визуалды бейнені құру; тағайындау бойынша жарнамалық өнімдердің көркемдік дизайны; жарнамалық өнімді орындау кезінде құралдарды, жабдықтарды және негізгі көрнекі құралдарды және материалдарды таңдау және пайдалану; таңдалған технологияны ескере отырып, объектінің үлгісін (схемасын, сценарийін) құру; жарнамалық өнім шығаруға дайындық; жарнама өнімінің жарнамалық-психологиялық әсерін ескере отырып, жарнамалық қызметті заңдық сүйемелдеу және тапсырыс берушінің талаптарын ескере отырып жасау;</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 xml:space="preserve">Цель </w:t>
            </w:r>
            <w:r w:rsidRPr="00945B8A">
              <w:rPr>
                <w:rFonts w:ascii="Times New Roman" w:hAnsi="Times New Roman" w:cs="Times New Roman"/>
                <w:color w:val="000000" w:themeColor="text1"/>
                <w:sz w:val="24"/>
                <w:szCs w:val="24"/>
              </w:rPr>
              <w:t>дисциплины: научить в</w:t>
            </w:r>
            <w:r w:rsidRPr="00945B8A">
              <w:rPr>
                <w:rFonts w:ascii="Times New Roman" w:hAnsi="Times New Roman" w:cs="Times New Roman"/>
                <w:bCs/>
                <w:color w:val="000000" w:themeColor="text1"/>
                <w:sz w:val="24"/>
                <w:szCs w:val="24"/>
              </w:rPr>
              <w:t>ыбору художественной формы реализации рекламной идеи; созданию визуального образа с рекламными функциями; художественного конструирования рекламных продуктов по заданию; выбору и использованию инструмента, оборудования и основных изобразительных средств и материалов при исполнении рекламного продукта; построению модели (макета, сценария) объекта с учетом выбранной технологии; подготовки к производству рекламного продукта; производства рекламного продукта с учетом аспектов психологического воздействия рекламы, правового обеспечения рекламной деятельности и требований заказчиков;</w:t>
            </w:r>
          </w:p>
        </w:tc>
      </w:tr>
      <w:tr w:rsidR="00945B8A" w:rsidRPr="007F7EF4"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Purpose of the discipline:</w:t>
            </w:r>
            <w:r w:rsidRPr="00945B8A">
              <w:rPr>
                <w:rFonts w:ascii="Times New Roman" w:hAnsi="Times New Roman" w:cs="Times New Roman"/>
                <w:color w:val="000000" w:themeColor="text1"/>
                <w:sz w:val="24"/>
                <w:szCs w:val="24"/>
                <w:lang w:val="en-US"/>
              </w:rPr>
              <w:br/>
              <w:t>Choosing an artistic form of implementing an advertising idea; creating a visual image with advertising functions; artistic design of promotional products on assignment; selection and use of tools, equipment and basic visual aids and materials in the execution of the advertising product; constructing a model (layout, scenario) of the object, taking into account the chosen technology; preparation for the production of an advertising product; production of an advertising product taking into account the psychological impact of advertising, legal support of advertising activities and customer requirements;</w:t>
            </w:r>
          </w:p>
        </w:tc>
      </w:tr>
      <w:tr w:rsidR="00945B8A" w:rsidRPr="007F7EF4"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 типтік-типологиялық сипаттамалар мен жарияланымдардың жіктелуін қарастырады; басылымды ұйымдастырушы ретінде редактордың рөлі; әртүрлі басылымдарды редакциялаудың теориялық аспектілері (балалар, рефераттар, әдеби және көркем шығармалар ...), практикалық дағдыларды меңгеру әдістері; басылымдардың әдеби сараптамасын жүргізу қабілетін дамытуға, әртүрлі басылымдардың тұжырымдары мен модельдері туралы ақпараттарды жүйелендіруге, авторлық мәтінге дұрыс араласуға мүмкіндік береді.</w:t>
            </w:r>
          </w:p>
        </w:tc>
      </w:tr>
      <w:tr w:rsidR="00945B8A" w:rsidRPr="00945B8A" w:rsidTr="00B42845">
        <w:trPr>
          <w:trHeight w:val="2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Дисциплина рассматривает видо-типологическую характеристику и классификацию изданий; роль редактора как организатора издания; теоретические аспекты издательского редактирования различных типов изданий (редакторский анализ детского, справочного, литературно-художественного… издания) и методики овладения практическими навыками; способствует выработке умения проводить литературную экспертизу изданий, систематизацию сведений о концепциях и моделях различных типов изданий, корректно вмешиваться в  авторский текст.</w:t>
            </w:r>
          </w:p>
        </w:tc>
      </w:tr>
      <w:tr w:rsidR="00945B8A" w:rsidRPr="007F7EF4" w:rsidTr="00B42845">
        <w:trPr>
          <w:trHeight w:val="27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considers the type-typological characteristics and classification of publications; the role of the editor as the organizer of the publication; theoretical aspects of editorial editing of various types of publications (editorial analysis of children's, reference, literary and artistic ... publications) and methods of mastering practical skills; contributes to the development of the ability to conduct literary examination of publications, the systematization of information about the concepts and models of various types of publications, correctly interfere with the author's text.</w:t>
            </w:r>
          </w:p>
        </w:tc>
      </w:tr>
      <w:tr w:rsidR="00945B8A" w:rsidRPr="007F7EF4" w:rsidTr="00B42845">
        <w:trPr>
          <w:trHeight w:val="275"/>
        </w:trPr>
        <w:tc>
          <w:tcPr>
            <w:tcW w:w="3402" w:type="dxa"/>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6423F" w:rsidRPr="00945B8A" w:rsidRDefault="0036423F" w:rsidP="00766ED7">
            <w:pPr>
              <w:rPr>
                <w:rFonts w:ascii="Times New Roman" w:hAnsi="Times New Roman" w:cs="Times New Roman"/>
                <w:color w:val="000000" w:themeColor="text1"/>
                <w:sz w:val="24"/>
                <w:szCs w:val="24"/>
                <w:lang w:val="en-US"/>
              </w:rPr>
            </w:pPr>
          </w:p>
        </w:tc>
      </w:tr>
      <w:tr w:rsidR="00945B8A" w:rsidRPr="00945B8A"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P</w:t>
            </w:r>
            <w:r w:rsidRPr="00945B8A">
              <w:rPr>
                <w:rFonts w:ascii="Times New Roman" w:hAnsi="Times New Roman" w:cs="Times New Roman"/>
                <w:bCs/>
                <w:color w:val="000000" w:themeColor="text1"/>
                <w:sz w:val="24"/>
                <w:szCs w:val="24"/>
                <w:lang w:val="kk-KZ"/>
              </w:rPr>
              <w:t>4308</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Перспектива / Перспектива /</w:t>
            </w:r>
            <w:r w:rsidRPr="00945B8A">
              <w:rPr>
                <w:rFonts w:ascii="Times New Roman" w:hAnsi="Times New Roman" w:cs="Times New Roman"/>
                <w:color w:val="000000" w:themeColor="text1"/>
                <w:sz w:val="24"/>
                <w:szCs w:val="24"/>
              </w:rPr>
              <w:t xml:space="preserve"> Perspective</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Фирмалық стиль графикасы / Графика фирменного cтиля / Graphics firm's Style</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eastAsia="Arial Unicode MS" w:hAnsi="Times New Roman" w:cs="Times New Roman"/>
                <w:color w:val="000000" w:themeColor="text1"/>
                <w:lang w:val="kk-KZ"/>
              </w:rPr>
              <w:t xml:space="preserve">Қазіргі креатив-дизайн / Современный креатив дизайн / </w:t>
            </w:r>
            <w:r w:rsidRPr="00945B8A">
              <w:rPr>
                <w:rFonts w:ascii="Times New Roman" w:hAnsi="Times New Roman" w:cs="Times New Roman"/>
                <w:color w:val="000000" w:themeColor="text1"/>
                <w:lang w:val="kk-KZ"/>
              </w:rPr>
              <w:t>Modern creative design</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Перспектива теориясында қабылданған негізгі терминдер мен анықтамалар. Перспективалық нүкте, перспективада сурет үстіндегі нүктенің орналасуы.</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Студент білуі керек:</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орталық проекция әдісінің мәні;</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суреттің негізгі элементтерін және жобалау аппаратын анықтайтын терминдер;</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суреттің элементтері арасындағы байланыс (қашықтығы таңдау, көкжиек биіктігін таңдау, суреттің басты нүктесінің орналасуын анықтау).</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перспективалық пункт құрылысы.</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Основные термины и определения, принятые в теории перспективы. Перспектива точки, определение местоположения точки в пространстве по изображению в перспективе.</w:t>
            </w:r>
          </w:p>
          <w:p w:rsidR="0036423F" w:rsidRPr="00945B8A" w:rsidRDefault="0036423F" w:rsidP="00766ED7">
            <w:pPr>
              <w:rPr>
                <w:rFonts w:ascii="Times New Roman" w:hAnsi="Times New Roman" w:cs="Times New Roman"/>
                <w:i/>
                <w:color w:val="000000" w:themeColor="text1"/>
                <w:sz w:val="24"/>
                <w:szCs w:val="24"/>
              </w:rPr>
            </w:pPr>
            <w:r w:rsidRPr="00945B8A">
              <w:rPr>
                <w:rFonts w:ascii="Times New Roman" w:hAnsi="Times New Roman" w:cs="Times New Roman"/>
                <w:i/>
                <w:color w:val="000000" w:themeColor="text1"/>
                <w:sz w:val="24"/>
                <w:szCs w:val="24"/>
              </w:rPr>
              <w:t>Студент должен знать:</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сущность метода центрального проецирования;</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термины, определяющие основные элементы картины и проецирующего аппарата;</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взаимосвязь между элементами картины (выбор дистанционного расстояния, выбор высоты горизонта, определение положения главной точки картины). </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построение перспективы точки;</w:t>
            </w:r>
          </w:p>
        </w:tc>
      </w:tr>
      <w:tr w:rsidR="00945B8A" w:rsidRPr="007F7EF4"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Basic terms and definitions adopted in the theory of perspective. Perspective point, determine the location of a point in space over the image in perspective.</w:t>
            </w:r>
            <w:r w:rsidRPr="00945B8A">
              <w:rPr>
                <w:rFonts w:ascii="Times New Roman" w:hAnsi="Times New Roman" w:cs="Times New Roman"/>
                <w:color w:val="000000" w:themeColor="text1"/>
                <w:sz w:val="24"/>
                <w:szCs w:val="24"/>
                <w:lang w:val="en-US"/>
              </w:rPr>
              <w:br/>
              <w:t>The student should know:</w:t>
            </w:r>
            <w:r w:rsidRPr="00945B8A">
              <w:rPr>
                <w:rFonts w:ascii="Times New Roman" w:hAnsi="Times New Roman" w:cs="Times New Roman"/>
                <w:color w:val="000000" w:themeColor="text1"/>
                <w:sz w:val="24"/>
                <w:szCs w:val="24"/>
                <w:lang w:val="en-US"/>
              </w:rPr>
              <w:br/>
              <w:t>- the essence of the method of central projection;</w:t>
            </w:r>
            <w:r w:rsidRPr="00945B8A">
              <w:rPr>
                <w:rFonts w:ascii="Times New Roman" w:hAnsi="Times New Roman" w:cs="Times New Roman"/>
                <w:color w:val="000000" w:themeColor="text1"/>
                <w:sz w:val="24"/>
                <w:szCs w:val="24"/>
                <w:lang w:val="en-US"/>
              </w:rPr>
              <w:br/>
              <w:t>- terms that define the main elements of the picture and the projecting apparatus;</w:t>
            </w:r>
            <w:r w:rsidRPr="00945B8A">
              <w:rPr>
                <w:rFonts w:ascii="Times New Roman" w:hAnsi="Times New Roman" w:cs="Times New Roman"/>
                <w:color w:val="000000" w:themeColor="text1"/>
                <w:sz w:val="24"/>
                <w:szCs w:val="24"/>
                <w:lang w:val="en-US"/>
              </w:rPr>
              <w:br/>
              <w:t>- the relationship between the elements of the picture (the choice of distance distance, the choice of the height of the horizon, the determination of the position of the main point of the picture).</w:t>
            </w:r>
            <w:r w:rsidRPr="00945B8A">
              <w:rPr>
                <w:rFonts w:ascii="Times New Roman" w:hAnsi="Times New Roman" w:cs="Times New Roman"/>
                <w:color w:val="000000" w:themeColor="text1"/>
                <w:sz w:val="24"/>
                <w:szCs w:val="24"/>
                <w:lang w:val="en-US"/>
              </w:rPr>
              <w:br/>
              <w:t>- construction of the perspective point;</w:t>
            </w:r>
          </w:p>
        </w:tc>
      </w:tr>
      <w:tr w:rsidR="00945B8A" w:rsidRPr="007F7EF4" w:rsidTr="00B42845">
        <w:trPr>
          <w:trHeight w:val="903"/>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 оқып-үйрену мақсаты - студенттерге жалпақ және көлемді объектілердің перспективаларын құрудағы тәжірибелік дағдылар мен қабылетті үйрету, тәжірибелік жаттығулардың теориялық негіздерін бекіту, перспективалық имиджді құрудың негізгі әдістемелерін жасау, күрделі мәселелерді шешу дағдыларын игеру. «Перспектива» - кеңістіктік ойлау мен оқушылардың логикасын дамытуға ықпал ететін негізгі пәндердің бірі.</w:t>
            </w:r>
          </w:p>
        </w:tc>
      </w:tr>
      <w:tr w:rsidR="00945B8A" w:rsidRPr="00945B8A" w:rsidTr="00B42845">
        <w:trPr>
          <w:trHeight w:val="411"/>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 изучении курса ставится задача привить учащимся знания, умения и навыки в построении перспективы плоских и объемных объектов, закрепление теоретических основ практических упражнениях, отработке элементарных приемов построения перспективного изображения, приобретение навыка решения комплексных задач. «Перспектива» является одной из базовых дисциплин, способствующих развитию пространственного мышления  и логики учащихся.</w:t>
            </w:r>
          </w:p>
        </w:tc>
      </w:tr>
      <w:tr w:rsidR="00945B8A" w:rsidRPr="007F7EF4" w:rsidTr="00B42845">
        <w:trPr>
          <w:trHeight w:val="27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In studying the course, the goal is to instill in students knowledge, skills and skills in constructing the perspective of flat and voluminous objects, consolidating the theoretical foundations of practical exercises, working out basic techniques for constructing a perspective image, acquiring the skill of solving complex problems. "Perspective" is one of the basic disciplines that contribute to the development of spatial thinking and the logic of students.</w:t>
            </w:r>
          </w:p>
        </w:tc>
      </w:tr>
      <w:tr w:rsidR="00945B8A" w:rsidRPr="007F7EF4" w:rsidTr="00B42845">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CKD</w:t>
            </w:r>
            <w:r w:rsidRPr="00945B8A">
              <w:rPr>
                <w:rFonts w:ascii="Times New Roman" w:hAnsi="Times New Roman" w:cs="Times New Roman"/>
                <w:bCs/>
                <w:color w:val="000000" w:themeColor="text1"/>
                <w:sz w:val="24"/>
                <w:szCs w:val="24"/>
                <w:lang w:val="kk-KZ"/>
              </w:rPr>
              <w:t>4309</w:t>
            </w:r>
          </w:p>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Қазіргі креатив-дизайн / Современный креатив дизайн / Modern creative design</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Фирмалық стиль графикасы / Графика фирменного cтиля / Graphics firm's Style</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pStyle w:val="HTML"/>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Перспектива / Перспектива /</w:t>
            </w:r>
            <w:r w:rsidRPr="00945B8A">
              <w:rPr>
                <w:rFonts w:ascii="Times New Roman" w:hAnsi="Times New Roman" w:cs="Times New Roman"/>
                <w:color w:val="000000" w:themeColor="text1"/>
                <w:sz w:val="24"/>
                <w:szCs w:val="24"/>
              </w:rPr>
              <w:t xml:space="preserve"> Perspective</w:t>
            </w:r>
          </w:p>
          <w:p w:rsidR="0036423F" w:rsidRPr="00945B8A" w:rsidRDefault="0036423F" w:rsidP="00766ED7">
            <w:pPr>
              <w:rPr>
                <w:rFonts w:ascii="Times New Roman" w:hAnsi="Times New Roman" w:cs="Times New Roman"/>
                <w:color w:val="000000" w:themeColor="text1"/>
                <w:sz w:val="24"/>
                <w:szCs w:val="24"/>
              </w:rPr>
            </w:pP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7F7EF4"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көркем білім саласында заманауи мамандықтар әлемінде студентті профилді таңдауға бағыттау (әсіресе табиғи);</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іс жүзінде осы мамандықтарға сәйкес келетін қызметтің ерекшелігін енгізу; экономикалық тиімділік тұрғысынан көркемдік білімнің перспективаларын көрсету;</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оқушының өзін көрсетуі және табысқа жетуіне мүмкіндік беру;</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Қиялды дамыту, практикалық шығармашылық қызметін дамыту.</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Цель дисциплины: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помочь </w:t>
            </w:r>
            <w:r w:rsidRPr="00945B8A">
              <w:rPr>
                <w:rFonts w:ascii="Times New Roman" w:hAnsi="Times New Roman" w:cs="Times New Roman"/>
                <w:color w:val="000000" w:themeColor="text1"/>
                <w:sz w:val="24"/>
                <w:szCs w:val="24"/>
                <w:lang w:val="kk-KZ"/>
              </w:rPr>
              <w:t xml:space="preserve">студенту </w:t>
            </w:r>
            <w:r w:rsidRPr="00945B8A">
              <w:rPr>
                <w:rFonts w:ascii="Times New Roman" w:hAnsi="Times New Roman" w:cs="Times New Roman"/>
                <w:color w:val="000000" w:themeColor="text1"/>
                <w:sz w:val="24"/>
                <w:szCs w:val="24"/>
              </w:rPr>
              <w:t xml:space="preserve"> сориентироваться в выборе профиля (в част</w:t>
            </w:r>
            <w:r w:rsidRPr="00945B8A">
              <w:rPr>
                <w:rFonts w:ascii="Times New Roman" w:hAnsi="Times New Roman" w:cs="Times New Roman"/>
                <w:color w:val="000000" w:themeColor="text1"/>
                <w:sz w:val="24"/>
                <w:szCs w:val="24"/>
              </w:rPr>
              <w:softHyphen/>
              <w:t xml:space="preserve">ности, естественного); в мире современных профессий, связанных с художественными знаниями;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познакомить на практике со спецификой деятельности, соот</w:t>
            </w:r>
            <w:r w:rsidRPr="00945B8A">
              <w:rPr>
                <w:rFonts w:ascii="Times New Roman" w:hAnsi="Times New Roman" w:cs="Times New Roman"/>
                <w:color w:val="000000" w:themeColor="text1"/>
                <w:sz w:val="24"/>
                <w:szCs w:val="24"/>
              </w:rPr>
              <w:softHyphen/>
              <w:t>ветствующей данным профессиям; показать перспективность художественных знаний с точки зре</w:t>
            </w:r>
            <w:r w:rsidRPr="00945B8A">
              <w:rPr>
                <w:rFonts w:ascii="Times New Roman" w:hAnsi="Times New Roman" w:cs="Times New Roman"/>
                <w:color w:val="000000" w:themeColor="text1"/>
                <w:sz w:val="24"/>
                <w:szCs w:val="24"/>
              </w:rPr>
              <w:softHyphen/>
              <w:t xml:space="preserve">ния экономической эффективности;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дать возможность студенту раскрыть свой потенциал, проявить себя и до</w:t>
            </w:r>
            <w:r w:rsidRPr="00945B8A">
              <w:rPr>
                <w:rFonts w:ascii="Times New Roman" w:hAnsi="Times New Roman" w:cs="Times New Roman"/>
                <w:color w:val="000000" w:themeColor="text1"/>
                <w:sz w:val="24"/>
                <w:szCs w:val="24"/>
              </w:rPr>
              <w:softHyphen/>
              <w:t xml:space="preserve">биться успеха;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развивать воображение, практическую творческую деятельность. </w:t>
            </w:r>
          </w:p>
        </w:tc>
      </w:tr>
      <w:tr w:rsidR="00945B8A" w:rsidRPr="007F7EF4"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Purpose of the discipline:</w:t>
            </w:r>
            <w:r w:rsidRPr="00945B8A">
              <w:rPr>
                <w:rFonts w:ascii="Times New Roman" w:hAnsi="Times New Roman" w:cs="Times New Roman"/>
                <w:color w:val="000000" w:themeColor="text1"/>
                <w:sz w:val="24"/>
                <w:szCs w:val="24"/>
                <w:lang w:val="en-US"/>
              </w:rPr>
              <w:br/>
              <w:t>- help the student to orient in the choice of profile (in particular, natural); in the world of modern professions related to artistic knowledge;</w:t>
            </w:r>
            <w:r w:rsidRPr="00945B8A">
              <w:rPr>
                <w:rFonts w:ascii="Times New Roman" w:hAnsi="Times New Roman" w:cs="Times New Roman"/>
                <w:color w:val="000000" w:themeColor="text1"/>
                <w:sz w:val="24"/>
                <w:szCs w:val="24"/>
                <w:lang w:val="en-US"/>
              </w:rPr>
              <w:br/>
              <w:t>- to introduce in practice the specifics of the activities corresponding to these professions; to show the prospects of artistic knowledge from the point of view of economic efficiency;</w:t>
            </w:r>
            <w:r w:rsidRPr="00945B8A">
              <w:rPr>
                <w:rFonts w:ascii="Times New Roman" w:hAnsi="Times New Roman" w:cs="Times New Roman"/>
                <w:color w:val="000000" w:themeColor="text1"/>
                <w:sz w:val="24"/>
                <w:szCs w:val="24"/>
                <w:lang w:val="en-US"/>
              </w:rPr>
              <w:br/>
              <w:t>- to enable the pupil to show himself and to succeed;</w:t>
            </w:r>
            <w:r w:rsidRPr="00945B8A">
              <w:rPr>
                <w:rFonts w:ascii="Times New Roman" w:hAnsi="Times New Roman" w:cs="Times New Roman"/>
                <w:color w:val="000000" w:themeColor="text1"/>
                <w:sz w:val="24"/>
                <w:szCs w:val="24"/>
                <w:lang w:val="en-US"/>
              </w:rPr>
              <w:br/>
              <w:t>- Develop imagination, practical creative activity.</w:t>
            </w:r>
          </w:p>
        </w:tc>
      </w:tr>
      <w:tr w:rsidR="00945B8A" w:rsidRPr="007F7EF4" w:rsidTr="00B42845">
        <w:trPr>
          <w:trHeight w:val="2100"/>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«Заманауи дизайн (бейін бойынша)» пәні кәсіптік оқу циклінің ауыспалы бөлігіне, атап айтқанда, студенттердің таңдау курстарына жатады.</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пәнді оқу негізгі және ауыспалы студенттердің пәндерді меңгеруіне негізделген. Пәндерді оқудың басында студенттер оқу орындарында оқу процесін құрастырғанда мұғалімнің мақсаттары мен міндеттерін түсінуі керек. Бұл пәнді меңгеру  білім беру жүйесінде  дизайн саласының ролін арттыру, оның ішінде барлық деңгейдегі оқушылардың білім сапасын арттыру: балабақша тәрбиеленушілерінен бастап жоғары оқу орындарының студенттеріне дейін аралықта.</w:t>
            </w:r>
          </w:p>
        </w:tc>
      </w:tr>
      <w:tr w:rsidR="00945B8A" w:rsidRPr="00945B8A" w:rsidTr="00551CBB">
        <w:trPr>
          <w:trHeight w:val="2218"/>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Дисциплина «Современный креатив дизайн относится к вариативной части профессионального цикла подготовки, в частности, курсов по выбору студентов.</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Изучение данной дисциплины базируется на освоении студентами дисциплин основного и вариативной. К началу изучения дисциплины студенты должны понимать цели и задачи преподавателя  при проектировании учебного процесса в образовательных учреждениях.</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Освоение данной дисциплины необходимо для понимания роли дизайна образовательных учреждений в повышении творческой способности человека, находящегося в предметной среде, и, в том числе, повышения качества образования учащихся всех уровней: от воспитанников детского сада до студентов вузов.</w:t>
            </w:r>
          </w:p>
        </w:tc>
      </w:tr>
      <w:tr w:rsidR="00945B8A" w:rsidRPr="007F7EF4" w:rsidTr="00551CBB">
        <w:trPr>
          <w:trHeight w:val="1683"/>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The purpose of teaching discipline:</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to give students an idea about the areas of application of computer graphics as a new direction of human activity, about the means and methods of computer graphics, which will contribute to improving the effectiveness of professional training of students;</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It is necessary to familiarize students with the basic principles and methods of design in design, the history of design and modern trends in its development.</w:t>
            </w:r>
          </w:p>
        </w:tc>
      </w:tr>
      <w:tr w:rsidR="00945B8A" w:rsidRPr="007F7EF4"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NOD</w:t>
            </w:r>
            <w:r w:rsidRPr="00945B8A">
              <w:rPr>
                <w:rFonts w:ascii="Times New Roman" w:hAnsi="Times New Roman" w:cs="Times New Roman"/>
                <w:bCs/>
                <w:color w:val="000000" w:themeColor="text1"/>
                <w:sz w:val="24"/>
                <w:szCs w:val="24"/>
                <w:lang w:val="kk-KZ"/>
              </w:rPr>
              <w:t>4310</w:t>
            </w:r>
          </w:p>
        </w:tc>
        <w:tc>
          <w:tcPr>
            <w:tcW w:w="12333" w:type="dxa"/>
            <w:gridSpan w:val="3"/>
          </w:tcPr>
          <w:p w:rsidR="0036423F" w:rsidRPr="00945B8A" w:rsidRDefault="00551CBB"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Дизайндағы  ұлттық нақыштар /</w:t>
            </w:r>
            <w:r w:rsidR="0036423F" w:rsidRPr="00945B8A">
              <w:rPr>
                <w:rFonts w:ascii="Times New Roman" w:hAnsi="Times New Roman" w:cs="Times New Roman"/>
                <w:color w:val="000000" w:themeColor="text1"/>
                <w:sz w:val="24"/>
                <w:szCs w:val="24"/>
                <w:lang w:val="kk-KZ"/>
              </w:rPr>
              <w:t xml:space="preserve">Национальные </w:t>
            </w:r>
            <w:r w:rsidRPr="00945B8A">
              <w:rPr>
                <w:rFonts w:ascii="Times New Roman" w:hAnsi="Times New Roman" w:cs="Times New Roman"/>
                <w:color w:val="000000" w:themeColor="text1"/>
                <w:sz w:val="24"/>
                <w:szCs w:val="24"/>
                <w:lang w:val="kk-KZ"/>
              </w:rPr>
              <w:t>орнаменты в дизайне /</w:t>
            </w:r>
            <w:r w:rsidR="0036423F" w:rsidRPr="00945B8A">
              <w:rPr>
                <w:rFonts w:ascii="Times New Roman" w:hAnsi="Times New Roman" w:cs="Times New Roman"/>
                <w:color w:val="000000" w:themeColor="text1"/>
                <w:sz w:val="24"/>
                <w:szCs w:val="24"/>
                <w:lang w:val="kk-KZ"/>
              </w:rPr>
              <w:t>National ornaments in design</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551CBB" w:rsidP="00766ED7">
            <w:pPr>
              <w:rPr>
                <w:rFonts w:ascii="Times New Roman" w:hAnsi="Times New Roman" w:cs="Times New Roman"/>
                <w:color w:val="000000" w:themeColor="text1"/>
                <w:sz w:val="24"/>
                <w:szCs w:val="24"/>
              </w:rPr>
            </w:pPr>
            <w:r w:rsidRPr="00945B8A">
              <w:rPr>
                <w:rFonts w:ascii="Times New Roman" w:eastAsia="Arial Unicode MS" w:hAnsi="Times New Roman" w:cs="Times New Roman"/>
                <w:color w:val="000000" w:themeColor="text1"/>
                <w:lang w:val="kk-KZ"/>
              </w:rPr>
              <w:t xml:space="preserve">Қазіргі креатив-дизайн / Современный креатив дизайн / </w:t>
            </w:r>
            <w:r w:rsidRPr="00945B8A">
              <w:rPr>
                <w:rFonts w:ascii="Times New Roman" w:hAnsi="Times New Roman" w:cs="Times New Roman"/>
                <w:color w:val="000000" w:themeColor="text1"/>
                <w:lang w:val="kk-KZ"/>
              </w:rPr>
              <w:t>Modern creative design</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551CBB"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Шетелдік басылымдар дизайны / Дизайн зарубежных изданий / Design of foreign publications</w:t>
            </w:r>
            <w:r w:rsidR="0036423F" w:rsidRPr="00945B8A">
              <w:rPr>
                <w:rFonts w:ascii="Times New Roman" w:hAnsi="Times New Roman" w:cs="Times New Roman"/>
                <w:color w:val="000000" w:themeColor="text1"/>
                <w:sz w:val="24"/>
                <w:szCs w:val="24"/>
                <w:lang w:val="kk-KZ"/>
              </w:rPr>
              <w:t>science</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Бұл пәннің мақсаты: болашақ маман-дизайнердің кәсіби ойлауды қалыптастыру; сәндік өнердің көріністері терең мағыналық тамыры бар материалдық және көркем мәдениеттің маңызды байланыс элементі ретінде; өткен заманғы сәндік құрылымдарға деген қызығушылықты дамытуға арналған заманауи графикалық өнерге қатысты үрдістерді көрсету.</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Целью настоящей дисциплины является: формирование профессионального мышления будущего специалиста-дизайнера; представления об орнаментальном искусстве как о важнейшем коммуникационном элементе материально-художественной культуры, имеющем глубокие семантические корни; показ актуальных для современного графического искусства тенденций развития интереса к орнаментальным структурам прошлого.</w:t>
            </w:r>
          </w:p>
        </w:tc>
      </w:tr>
      <w:tr w:rsidR="00945B8A" w:rsidRPr="007F7EF4"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this discipline is: the formation of professional thinking of the future specialist-designer; representations of ornamental art as an important communication element of a material and artistic culture with deep semantic roots; showing trends relevant to contemporary graphic art of developing interest in the ornamental structures of the past.</w:t>
            </w:r>
          </w:p>
        </w:tc>
      </w:tr>
      <w:tr w:rsidR="00945B8A" w:rsidRPr="007F7EF4"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Бұл пәннің міндеттері: студенттерді сәндік құрылымдарды құрудың шығармашылық әдістерімен және олардың құрамының теориялық негіздерін таныстыру, графикалық дизайндағы қазіргі заманғы динамикалық композицияларды құру үшін имидждік ойлауды дамыту үшін тәжірибелік дағдыларды қалыптастыру.</w:t>
            </w:r>
          </w:p>
        </w:tc>
      </w:tr>
      <w:tr w:rsidR="00945B8A" w:rsidRPr="00945B8A" w:rsidTr="00B42845">
        <w:trPr>
          <w:trHeight w:val="25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Задачи данной дисциплины: познакомить студентов с творческими методами построения орнаментальных структур и теоретическими основами их композиции, дать практические навыки создания раппортных орнаментов, развить образно-ассоциативное мышление для создания современных динамичных композиций в графическом дизайне.</w:t>
            </w:r>
          </w:p>
        </w:tc>
      </w:tr>
      <w:tr w:rsidR="00945B8A" w:rsidRPr="007F7EF4" w:rsidTr="00B42845">
        <w:trPr>
          <w:trHeight w:val="27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objectives of this discipline: to introduce students to creative methods of constructing ornamental structures and the theoretical foundations of their composition, to give practical skills in creating rapport ornaments, to develop image-associative thinking for creating modern dynamic compositions in graphic design</w:t>
            </w:r>
          </w:p>
        </w:tc>
      </w:tr>
      <w:tr w:rsidR="00945B8A" w:rsidRPr="007F7EF4"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SDGJ</w:t>
            </w:r>
            <w:r w:rsidRPr="00945B8A">
              <w:rPr>
                <w:rFonts w:ascii="Times New Roman" w:hAnsi="Times New Roman" w:cs="Times New Roman"/>
                <w:bCs/>
                <w:color w:val="000000" w:themeColor="text1"/>
                <w:sz w:val="24"/>
                <w:szCs w:val="24"/>
                <w:lang w:val="kk-KZ"/>
              </w:rPr>
              <w:t>4313</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Газет-журналдағы қазіргі дизайн / Современный дизайн газет и журналов  / Modern design of newspapers and magazines</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Мерзімді басылым безендірудегі кәсіби ерекшеліктер / Особенности дизайна периодических изданий / Design Features periodicals</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Интерактивті дизайн ерекшеліктері / Особенности интерактивного дизайна / Features  of interactive design</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7F7EF4" w:rsidTr="00B875A1">
        <w:trPr>
          <w:trHeight w:val="185"/>
        </w:trPr>
        <w:tc>
          <w:tcPr>
            <w:tcW w:w="3402" w:type="dxa"/>
            <w:vMerge w:val="restart"/>
            <w:tcBorders>
              <w:top w:val="single" w:sz="4" w:space="0" w:color="auto"/>
              <w:left w:val="single" w:sz="4" w:space="0" w:color="auto"/>
              <w:bottom w:val="single" w:sz="4" w:space="0" w:color="auto"/>
              <w:right w:val="single" w:sz="4" w:space="0" w:color="auto"/>
            </w:tcBorders>
          </w:tcPr>
          <w:p w:rsidR="00EE26AA" w:rsidRPr="00945B8A" w:rsidRDefault="00EE26A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 xml:space="preserve">Газет-журналдағы қазіргі дизайн </w:t>
            </w:r>
            <w:r w:rsidRPr="00945B8A">
              <w:rPr>
                <w:rFonts w:ascii="Times New Roman" w:eastAsia="Times New Roman" w:hAnsi="Times New Roman" w:cs="Times New Roman"/>
                <w:color w:val="000000" w:themeColor="text1"/>
                <w:sz w:val="24"/>
                <w:szCs w:val="24"/>
                <w:lang w:val="kk-KZ" w:eastAsia="ru-RU"/>
              </w:rPr>
              <w:t>пәнінің мақсаты студенттерге жалпы, өзара байланысты көзқарас беру</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баспа өнімдерінің сипаттамалары мен дизайны және оларды өндіру, баспа технологиясының негізгі технологиялары, пайдаланылатын жабдықтар, баспа терминологиясы, сондай-ақ негізгі ақпаратинновациялық басып шығару процестері туралы.</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 нәтижелері:</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баспада қолданылатын қазіргі заманғы материалдар мен техниканы анықтау;</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полиграфияның негізгі бағыттарын сипаттау, баспа материалдарын дамытудың негізгі тұжырымдамалары мен тарихи негіздері;</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әртүрлі баспа өнімдерін жасау;</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қажетті теориялық материалды табу, талдау және пайдалану.</w:t>
            </w:r>
          </w:p>
        </w:tc>
      </w:tr>
      <w:tr w:rsidR="00945B8A" w:rsidRPr="00945B8A" w:rsidTr="00B875A1">
        <w:trPr>
          <w:trHeight w:val="185"/>
        </w:trPr>
        <w:tc>
          <w:tcPr>
            <w:tcW w:w="3402" w:type="dxa"/>
            <w:vMerge/>
            <w:tcBorders>
              <w:top w:val="single" w:sz="4" w:space="0" w:color="auto"/>
              <w:left w:val="single" w:sz="4" w:space="0" w:color="auto"/>
              <w:bottom w:val="single" w:sz="4" w:space="0" w:color="auto"/>
              <w:right w:val="single" w:sz="4" w:space="0" w:color="auto"/>
            </w:tcBorders>
            <w:vAlign w:val="center"/>
          </w:tcPr>
          <w:p w:rsidR="00EE26AA" w:rsidRPr="00945B8A" w:rsidRDefault="00EE26A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EE26AA" w:rsidRPr="00945B8A" w:rsidRDefault="00EE26A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 дисциплины «</w:t>
            </w:r>
            <w:r w:rsidRPr="00945B8A">
              <w:rPr>
                <w:rFonts w:ascii="Times New Roman" w:hAnsi="Times New Roman" w:cs="Times New Roman"/>
                <w:color w:val="000000" w:themeColor="text1"/>
                <w:sz w:val="24"/>
                <w:szCs w:val="24"/>
                <w:lang w:val="kk-KZ"/>
              </w:rPr>
              <w:t xml:space="preserve">Современный дизайн газет и журналов </w:t>
            </w:r>
            <w:r w:rsidRPr="00945B8A">
              <w:rPr>
                <w:rFonts w:ascii="Times New Roman" w:hAnsi="Times New Roman" w:cs="Times New Roman"/>
                <w:color w:val="000000" w:themeColor="text1"/>
                <w:sz w:val="24"/>
                <w:szCs w:val="24"/>
              </w:rPr>
              <w:t xml:space="preserve">» - дать студентам общее, взаимосвязанное представление </w:t>
            </w:r>
            <w:r w:rsidRPr="00945B8A">
              <w:rPr>
                <w:rFonts w:ascii="Times New Roman" w:hAnsi="Times New Roman" w:cs="Times New Roman"/>
                <w:color w:val="000000" w:themeColor="text1"/>
                <w:sz w:val="24"/>
                <w:szCs w:val="24"/>
              </w:rPr>
              <w:br/>
              <w:t xml:space="preserve">о характеристике и конструкции полиграфической продукции и ее изготовления, основных технологических процессах полиграфии, применяемом оборудовании, полиграфической терминологии, а также основных сведений </w:t>
            </w:r>
            <w:r w:rsidRPr="00945B8A">
              <w:rPr>
                <w:rFonts w:ascii="Times New Roman" w:hAnsi="Times New Roman" w:cs="Times New Roman"/>
                <w:color w:val="000000" w:themeColor="text1"/>
                <w:sz w:val="24"/>
                <w:szCs w:val="24"/>
              </w:rPr>
              <w:br/>
              <w:t>об инновационных полиграфических процессах.</w:t>
            </w:r>
          </w:p>
          <w:p w:rsidR="00EE26AA" w:rsidRPr="00945B8A" w:rsidRDefault="00EE26A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Результаты обучения:</w:t>
            </w:r>
          </w:p>
          <w:p w:rsidR="00EE26AA" w:rsidRPr="00945B8A" w:rsidRDefault="00EE26AA" w:rsidP="00766ED7">
            <w:pPr>
              <w:numPr>
                <w:ilvl w:val="0"/>
                <w:numId w:val="42"/>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определять современные материалы и техники, применяемые в полиграфии;</w:t>
            </w:r>
          </w:p>
          <w:p w:rsidR="00EE26AA" w:rsidRPr="00945B8A" w:rsidRDefault="00EE26AA" w:rsidP="00766ED7">
            <w:pPr>
              <w:numPr>
                <w:ilvl w:val="0"/>
                <w:numId w:val="42"/>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описывать  основные области применения полиграфии, основные понятия и исторические предпосылки развития полиграфии;</w:t>
            </w:r>
          </w:p>
          <w:p w:rsidR="00EE26AA" w:rsidRPr="00945B8A" w:rsidRDefault="00EE26AA" w:rsidP="00766ED7">
            <w:pPr>
              <w:numPr>
                <w:ilvl w:val="0"/>
                <w:numId w:val="42"/>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оформлять различную </w:t>
            </w:r>
            <w:hyperlink r:id="rId10" w:tooltip="Печатная продукция" w:history="1">
              <w:r w:rsidRPr="00945B8A">
                <w:rPr>
                  <w:rStyle w:val="ad"/>
                  <w:rFonts w:ascii="Times New Roman" w:hAnsi="Times New Roman" w:cs="Times New Roman"/>
                  <w:color w:val="000000" w:themeColor="text1"/>
                  <w:sz w:val="24"/>
                  <w:szCs w:val="24"/>
                </w:rPr>
                <w:t>печатную продукцию</w:t>
              </w:r>
            </w:hyperlink>
            <w:r w:rsidRPr="00945B8A">
              <w:rPr>
                <w:rFonts w:ascii="Times New Roman" w:hAnsi="Times New Roman" w:cs="Times New Roman"/>
                <w:color w:val="000000" w:themeColor="text1"/>
                <w:sz w:val="24"/>
                <w:szCs w:val="24"/>
              </w:rPr>
              <w:t>;</w:t>
            </w:r>
          </w:p>
          <w:p w:rsidR="00EE26AA" w:rsidRPr="00945B8A" w:rsidRDefault="00EE26A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находить, анализировать и использовать необходимый теоретический материал.</w:t>
            </w:r>
          </w:p>
        </w:tc>
      </w:tr>
      <w:tr w:rsidR="00945B8A" w:rsidRPr="007F7EF4" w:rsidTr="00B875A1">
        <w:trPr>
          <w:trHeight w:val="185"/>
        </w:trPr>
        <w:tc>
          <w:tcPr>
            <w:tcW w:w="3402" w:type="dxa"/>
            <w:vMerge/>
            <w:tcBorders>
              <w:top w:val="single" w:sz="4" w:space="0" w:color="auto"/>
              <w:left w:val="single" w:sz="4" w:space="0" w:color="auto"/>
              <w:bottom w:val="single" w:sz="4" w:space="0" w:color="auto"/>
              <w:right w:val="single" w:sz="4" w:space="0" w:color="auto"/>
            </w:tcBorders>
            <w:vAlign w:val="center"/>
          </w:tcPr>
          <w:p w:rsidR="00EE26AA" w:rsidRPr="00945B8A" w:rsidRDefault="00EE26A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EE26AA" w:rsidRPr="00945B8A" w:rsidRDefault="00EE26A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the discipline "Modern design of newspapers and magazines" is to give students a general, interrelated view</w:t>
            </w:r>
            <w:r w:rsidRPr="00945B8A">
              <w:rPr>
                <w:rFonts w:ascii="Times New Roman" w:hAnsi="Times New Roman" w:cs="Times New Roman"/>
                <w:color w:val="000000" w:themeColor="text1"/>
                <w:sz w:val="24"/>
                <w:szCs w:val="24"/>
                <w:lang w:val="en-US"/>
              </w:rPr>
              <w:br/>
              <w:t>on the characteristics and design of printing products and their manufacture, the main technological processes of printing, the equipment used, the printing terminology, as well as basic information</w:t>
            </w:r>
            <w:r w:rsidRPr="00945B8A">
              <w:rPr>
                <w:rFonts w:ascii="Times New Roman" w:hAnsi="Times New Roman" w:cs="Times New Roman"/>
                <w:color w:val="000000" w:themeColor="text1"/>
                <w:sz w:val="24"/>
                <w:szCs w:val="24"/>
                <w:lang w:val="en-US"/>
              </w:rPr>
              <w:br/>
              <w:t>about innovative printing processes.</w:t>
            </w:r>
            <w:r w:rsidRPr="00945B8A">
              <w:rPr>
                <w:rFonts w:ascii="Times New Roman" w:hAnsi="Times New Roman" w:cs="Times New Roman"/>
                <w:color w:val="000000" w:themeColor="text1"/>
                <w:sz w:val="24"/>
                <w:szCs w:val="24"/>
                <w:lang w:val="en-US"/>
              </w:rPr>
              <w:br/>
              <w:t>Learning outcomes:</w:t>
            </w:r>
            <w:r w:rsidRPr="00945B8A">
              <w:rPr>
                <w:rFonts w:ascii="Times New Roman" w:hAnsi="Times New Roman" w:cs="Times New Roman"/>
                <w:color w:val="000000" w:themeColor="text1"/>
                <w:sz w:val="24"/>
                <w:szCs w:val="24"/>
                <w:lang w:val="en-US"/>
              </w:rPr>
              <w:br/>
              <w:t>- determine the modern materials and techniques used in printing;</w:t>
            </w:r>
            <w:r w:rsidRPr="00945B8A">
              <w:rPr>
                <w:rFonts w:ascii="Times New Roman" w:hAnsi="Times New Roman" w:cs="Times New Roman"/>
                <w:color w:val="000000" w:themeColor="text1"/>
                <w:sz w:val="24"/>
                <w:szCs w:val="24"/>
                <w:lang w:val="en-US"/>
              </w:rPr>
              <w:br/>
              <w:t>- describe the main areas of polygraphy, basic concepts and historical background for the development of printing;</w:t>
            </w:r>
            <w:r w:rsidRPr="00945B8A">
              <w:rPr>
                <w:rFonts w:ascii="Times New Roman" w:hAnsi="Times New Roman" w:cs="Times New Roman"/>
                <w:color w:val="000000" w:themeColor="text1"/>
                <w:sz w:val="24"/>
                <w:szCs w:val="24"/>
                <w:lang w:val="en-US"/>
              </w:rPr>
              <w:br/>
              <w:t>- draw up various printed products;</w:t>
            </w:r>
            <w:r w:rsidRPr="00945B8A">
              <w:rPr>
                <w:rFonts w:ascii="Times New Roman" w:hAnsi="Times New Roman" w:cs="Times New Roman"/>
                <w:color w:val="000000" w:themeColor="text1"/>
                <w:sz w:val="24"/>
                <w:szCs w:val="24"/>
                <w:lang w:val="en-US"/>
              </w:rPr>
              <w:br/>
              <w:t>- to find, analyze and use the necessary theoretical material.</w:t>
            </w:r>
          </w:p>
        </w:tc>
      </w:tr>
      <w:tr w:rsidR="00945B8A" w:rsidRPr="007F7EF4"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 қазіргі заманға сай газет және журналдардың, қазіргі заманғы жабдықтар мен жүйелердің заманауи дизайнының негізгі қағидаларын зерттейді, бұл баспаның жоғары сапалы баспа өнімдерін шығаруға қабілеттілігін кәсіби бағалауға, кітап шығару және басып шығару шарттарын түсіну мен ұқыпты пайдалануға, басып шығару технологиясының бір немесе бірнеше құралдарын қолдануға мүмкіндік береді.</w:t>
            </w:r>
          </w:p>
        </w:tc>
      </w:tr>
      <w:tr w:rsidR="00945B8A" w:rsidRPr="00945B8A" w:rsidTr="00B42845">
        <w:trPr>
          <w:trHeight w:val="27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Дисциплина изучает </w:t>
            </w:r>
            <w:r w:rsidRPr="00945B8A">
              <w:rPr>
                <w:rFonts w:ascii="Times New Roman" w:hAnsi="Times New Roman" w:cs="Times New Roman"/>
                <w:color w:val="000000" w:themeColor="text1"/>
                <w:sz w:val="24"/>
                <w:szCs w:val="24"/>
              </w:rPr>
              <w:t xml:space="preserve">основные принципы </w:t>
            </w:r>
            <w:r w:rsidRPr="00945B8A">
              <w:rPr>
                <w:rFonts w:ascii="Times New Roman" w:hAnsi="Times New Roman" w:cs="Times New Roman"/>
                <w:color w:val="000000" w:themeColor="text1"/>
                <w:sz w:val="24"/>
                <w:szCs w:val="24"/>
                <w:lang w:val="kk-KZ"/>
              </w:rPr>
              <w:t>современного  дизайна газет и журналов</w:t>
            </w:r>
            <w:r w:rsidRPr="00945B8A">
              <w:rPr>
                <w:rFonts w:ascii="Times New Roman" w:hAnsi="Times New Roman" w:cs="Times New Roman"/>
                <w:color w:val="000000" w:themeColor="text1"/>
                <w:sz w:val="24"/>
                <w:szCs w:val="24"/>
              </w:rPr>
              <w:t>,  современное оборудование и системы, что способствует профессиональной оценке возможностей типографий при выпуске качественной полиграфической продукции, пониманию и сознательному употреблению книгоиздательских и полиграфических терминов, умению применять тот или иной инструмент технологии полиграфии.</w:t>
            </w:r>
          </w:p>
        </w:tc>
      </w:tr>
      <w:tr w:rsidR="00945B8A" w:rsidRPr="007F7EF4" w:rsidTr="00B42845">
        <w:trPr>
          <w:trHeight w:val="24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discipline studies the basic principles of modern design of newspapers and magazines, modern equipment and systems, which contributes to the professional evaluation of the printing house's capabilities in the production of high-quality printing products, the understanding and conscious use of book publishing and printing terms, the ability to apply one or another tool of printing technology.</w:t>
            </w:r>
          </w:p>
        </w:tc>
      </w:tr>
      <w:tr w:rsidR="00945B8A" w:rsidRPr="007F7EF4"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OID</w:t>
            </w:r>
            <w:r w:rsidRPr="00945B8A">
              <w:rPr>
                <w:rFonts w:ascii="Times New Roman" w:hAnsi="Times New Roman" w:cs="Times New Roman"/>
                <w:bCs/>
                <w:color w:val="000000" w:themeColor="text1"/>
                <w:sz w:val="24"/>
                <w:szCs w:val="24"/>
                <w:lang w:val="kk-KZ"/>
              </w:rPr>
              <w:t>5314</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Интерактивті дизайн ерекшеліктері / Особенности интерактивного дизайна / Features  of interactive design</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Газет-журналдағы қазіргі дизайн / Современный дизайн газет и журналов  / Modern design of newspapers and magazines</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712965" w:rsidRPr="00945B8A" w:rsidRDefault="00712965" w:rsidP="00766ED7">
            <w:pPr>
              <w:pStyle w:val="a5"/>
              <w:rPr>
                <w:rFonts w:ascii="Times New Roman" w:hAnsi="Times New Roman"/>
                <w:color w:val="000000" w:themeColor="text1"/>
                <w:lang w:val="kk-KZ"/>
              </w:rPr>
            </w:pPr>
            <w:r w:rsidRPr="00945B8A">
              <w:rPr>
                <w:rFonts w:ascii="Times New Roman" w:hAnsi="Times New Roman"/>
                <w:color w:val="000000" w:themeColor="text1"/>
                <w:lang w:val="kk-KZ" w:eastAsia="ru-RU"/>
              </w:rPr>
              <w:t>Жарнамалық технология және графикалық дизайн</w:t>
            </w:r>
          </w:p>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Технология рекламы и графический дизайн/Design and editing of various media types</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меңгеру нәтижесінде студент:</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 жасау;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дизайнға мәтінді пішімдеу және гиперсілтемелер жасау;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 шеңберлері мен кестелерді жобалауда қолдану;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графикалық интерактивті жобалау;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дизайнға дыбыс қосу;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іздеу жүйелерінде сайттарды тіркеу.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меңгеру нәтижесінде студент білуі керек:</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HTML құжатын пішімдеу ережелері;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графикалық бағдарламаларда жұмыс істеу негіздері;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 бойынша дыбыстық және бейнемен жұмыс істеу негіздері;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іздеу жүйелерінде және каталогтарда жұмыс істеу негіздері;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Интернетте орналастыру интерактивті дизайн нұсқалары;</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Сайтты дамытудың негізгі жолдары.</w:t>
            </w:r>
          </w:p>
        </w:tc>
      </w:tr>
      <w:tr w:rsidR="00945B8A" w:rsidRPr="00945B8A"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В результате освоения дисциплины студент должен владеть следующими компетенциями: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создавать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форматировать текст на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и создавать гиперссылки;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использовать в оформлении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фреймы и таблицы;</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оформлять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с помощью графики;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добавлять звук на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регистрировать сайты в поисковых системах.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В результате освоения дисциплины студент должен знать:</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правила форматирования HTML – документа;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основы работы в графических программах;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основы работы со звуком и видео на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основы работы в поисковых системах и каталогах;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варианты размещения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в сети Интернет;</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основные способы раскрутки сайта.</w:t>
            </w:r>
          </w:p>
        </w:tc>
      </w:tr>
      <w:tr w:rsidR="00945B8A" w:rsidRPr="007F7EF4"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As a result of mastering the discipline, the student should be able to:</w:t>
            </w:r>
            <w:r w:rsidRPr="00945B8A">
              <w:rPr>
                <w:rFonts w:ascii="Times New Roman" w:hAnsi="Times New Roman" w:cs="Times New Roman"/>
                <w:color w:val="000000" w:themeColor="text1"/>
                <w:sz w:val="24"/>
                <w:szCs w:val="24"/>
                <w:lang w:val="en-US"/>
              </w:rPr>
              <w:br/>
              <w:t>- create interactive design;</w:t>
            </w:r>
            <w:r w:rsidRPr="00945B8A">
              <w:rPr>
                <w:rFonts w:ascii="Times New Roman" w:hAnsi="Times New Roman" w:cs="Times New Roman"/>
                <w:color w:val="000000" w:themeColor="text1"/>
                <w:sz w:val="24"/>
                <w:szCs w:val="24"/>
                <w:lang w:val="en-US"/>
              </w:rPr>
              <w:br/>
              <w:t>- format text into interactive design and create hyperlinks;</w:t>
            </w:r>
            <w:r w:rsidRPr="00945B8A">
              <w:rPr>
                <w:rFonts w:ascii="Times New Roman" w:hAnsi="Times New Roman" w:cs="Times New Roman"/>
                <w:color w:val="000000" w:themeColor="text1"/>
                <w:sz w:val="24"/>
                <w:szCs w:val="24"/>
                <w:lang w:val="en-US"/>
              </w:rPr>
              <w:br/>
              <w:t>- use in the design of interactive design frames and tables;</w:t>
            </w:r>
            <w:r w:rsidRPr="00945B8A">
              <w:rPr>
                <w:rFonts w:ascii="Times New Roman" w:hAnsi="Times New Roman" w:cs="Times New Roman"/>
                <w:color w:val="000000" w:themeColor="text1"/>
                <w:sz w:val="24"/>
                <w:szCs w:val="24"/>
                <w:lang w:val="en-US"/>
              </w:rPr>
              <w:br/>
              <w:t>- design interactive design with graphics;</w:t>
            </w:r>
            <w:r w:rsidRPr="00945B8A">
              <w:rPr>
                <w:rFonts w:ascii="Times New Roman" w:hAnsi="Times New Roman" w:cs="Times New Roman"/>
                <w:color w:val="000000" w:themeColor="text1"/>
                <w:sz w:val="24"/>
                <w:szCs w:val="24"/>
                <w:lang w:val="en-US"/>
              </w:rPr>
              <w:br/>
              <w:t>- add sound to the interactive design;</w:t>
            </w:r>
            <w:r w:rsidRPr="00945B8A">
              <w:rPr>
                <w:rFonts w:ascii="Times New Roman" w:hAnsi="Times New Roman" w:cs="Times New Roman"/>
                <w:color w:val="000000" w:themeColor="text1"/>
                <w:sz w:val="24"/>
                <w:szCs w:val="24"/>
                <w:lang w:val="en-US"/>
              </w:rPr>
              <w:br/>
              <w:t>- register sites in search engines.</w:t>
            </w:r>
            <w:r w:rsidRPr="00945B8A">
              <w:rPr>
                <w:rFonts w:ascii="Times New Roman" w:hAnsi="Times New Roman" w:cs="Times New Roman"/>
                <w:color w:val="000000" w:themeColor="text1"/>
                <w:sz w:val="24"/>
                <w:szCs w:val="24"/>
                <w:lang w:val="en-US"/>
              </w:rPr>
              <w:br/>
              <w:t>As a result of mastering the discipline, the student should know:</w:t>
            </w:r>
            <w:r w:rsidRPr="00945B8A">
              <w:rPr>
                <w:rFonts w:ascii="Times New Roman" w:hAnsi="Times New Roman" w:cs="Times New Roman"/>
                <w:color w:val="000000" w:themeColor="text1"/>
                <w:sz w:val="24"/>
                <w:szCs w:val="24"/>
                <w:lang w:val="en-US"/>
              </w:rPr>
              <w:br/>
              <w:t>- rules for formatting an HTML document;</w:t>
            </w:r>
            <w:r w:rsidRPr="00945B8A">
              <w:rPr>
                <w:rFonts w:ascii="Times New Roman" w:hAnsi="Times New Roman" w:cs="Times New Roman"/>
                <w:color w:val="000000" w:themeColor="text1"/>
                <w:sz w:val="24"/>
                <w:szCs w:val="24"/>
                <w:lang w:val="en-US"/>
              </w:rPr>
              <w:br/>
              <w:t>- the basics of working in graphics programs;</w:t>
            </w:r>
            <w:r w:rsidRPr="00945B8A">
              <w:rPr>
                <w:rFonts w:ascii="Times New Roman" w:hAnsi="Times New Roman" w:cs="Times New Roman"/>
                <w:color w:val="000000" w:themeColor="text1"/>
                <w:sz w:val="24"/>
                <w:szCs w:val="24"/>
                <w:lang w:val="en-US"/>
              </w:rPr>
              <w:br/>
              <w:t>- Basics of working with sound and video on interactive design;</w:t>
            </w:r>
            <w:r w:rsidRPr="00945B8A">
              <w:rPr>
                <w:rFonts w:ascii="Times New Roman" w:hAnsi="Times New Roman" w:cs="Times New Roman"/>
                <w:color w:val="000000" w:themeColor="text1"/>
                <w:sz w:val="24"/>
                <w:szCs w:val="24"/>
                <w:lang w:val="en-US"/>
              </w:rPr>
              <w:br/>
              <w:t>- bases of work in search engines and catalogs;</w:t>
            </w:r>
            <w:r w:rsidRPr="00945B8A">
              <w:rPr>
                <w:rFonts w:ascii="Times New Roman" w:hAnsi="Times New Roman" w:cs="Times New Roman"/>
                <w:color w:val="000000" w:themeColor="text1"/>
                <w:sz w:val="24"/>
                <w:szCs w:val="24"/>
                <w:lang w:val="en-US"/>
              </w:rPr>
              <w:br/>
              <w:t>- accommodation options interactive design in the Internet;</w:t>
            </w:r>
            <w:r w:rsidRPr="00945B8A">
              <w:rPr>
                <w:rFonts w:ascii="Times New Roman" w:hAnsi="Times New Roman" w:cs="Times New Roman"/>
                <w:color w:val="000000" w:themeColor="text1"/>
                <w:sz w:val="24"/>
                <w:szCs w:val="24"/>
                <w:lang w:val="en-US"/>
              </w:rPr>
              <w:br/>
              <w:t>- The main ways to promote the site.</w:t>
            </w:r>
          </w:p>
        </w:tc>
      </w:tr>
      <w:tr w:rsidR="00945B8A" w:rsidRPr="007F7EF4" w:rsidTr="00B875A1">
        <w:trPr>
          <w:trHeight w:val="275"/>
        </w:trPr>
        <w:tc>
          <w:tcPr>
            <w:tcW w:w="3402" w:type="dxa"/>
            <w:vMerge w:val="restart"/>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пәннің міндеттері: студенттерді сәндік құрылымдарды құрудың шығармашылық әдістерімен және олардың құрамының теориялық негіздерімен таныстыру, графикалық дизайндағы қазіргі заманғы динамикалық композицияларды құру үшін имидждік ойлауды дамыту үшін тәжірибелік дағдыларды қалыптастыру.</w:t>
            </w:r>
          </w:p>
        </w:tc>
      </w:tr>
      <w:tr w:rsidR="00945B8A" w:rsidRPr="00945B8A" w:rsidTr="00B875A1">
        <w:trPr>
          <w:trHeight w:val="210"/>
        </w:trPr>
        <w:tc>
          <w:tcPr>
            <w:tcW w:w="3402" w:type="dxa"/>
            <w:vMerge/>
            <w:tcBorders>
              <w:top w:val="single" w:sz="4" w:space="0" w:color="auto"/>
              <w:left w:val="single" w:sz="4" w:space="0" w:color="auto"/>
              <w:bottom w:val="single" w:sz="4" w:space="0" w:color="auto"/>
              <w:right w:val="single" w:sz="4" w:space="0" w:color="auto"/>
            </w:tcBorders>
            <w:vAlign w:val="center"/>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Задачи данной дисциплины: познакомить студентов с творческими методами построения орнаментальных структур и теоретическими основами их композиции, дать практические навыки создания раппортных орнаментов, развить образно-ассоциативное мышление для создания современных динамичных композиций в графическом дизайне.</w:t>
            </w:r>
          </w:p>
        </w:tc>
      </w:tr>
      <w:tr w:rsidR="00945B8A" w:rsidRPr="007F7EF4" w:rsidTr="00B875A1">
        <w:trPr>
          <w:trHeight w:val="300"/>
        </w:trPr>
        <w:tc>
          <w:tcPr>
            <w:tcW w:w="3402" w:type="dxa"/>
            <w:vMerge/>
            <w:tcBorders>
              <w:top w:val="single" w:sz="4" w:space="0" w:color="auto"/>
              <w:left w:val="single" w:sz="4" w:space="0" w:color="auto"/>
              <w:bottom w:val="single" w:sz="4" w:space="0" w:color="auto"/>
              <w:right w:val="single" w:sz="4" w:space="0" w:color="auto"/>
            </w:tcBorders>
            <w:vAlign w:val="center"/>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objectives of this discipline: to introduce students to creative methods of constructing ornamental structures and the theoretical foundations of their composition, to give practical skills in creating rapport ornaments, to develop image-associative thinking for creating modern dynamic compositions in graphic design</w:t>
            </w:r>
          </w:p>
        </w:tc>
      </w:tr>
      <w:tr w:rsidR="00945B8A" w:rsidRPr="007F7EF4"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TRGD</w:t>
            </w:r>
            <w:r w:rsidRPr="00945B8A">
              <w:rPr>
                <w:rFonts w:ascii="Times New Roman" w:hAnsi="Times New Roman" w:cs="Times New Roman"/>
                <w:bCs/>
                <w:color w:val="000000" w:themeColor="text1"/>
                <w:sz w:val="24"/>
                <w:szCs w:val="24"/>
                <w:lang w:val="kk-KZ"/>
              </w:rPr>
              <w:t>5315</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Жарнамалық те</w:t>
            </w:r>
            <w:r w:rsidR="00712965" w:rsidRPr="00945B8A">
              <w:rPr>
                <w:rFonts w:ascii="Times New Roman" w:hAnsi="Times New Roman" w:cs="Times New Roman"/>
                <w:color w:val="000000" w:themeColor="text1"/>
                <w:sz w:val="24"/>
                <w:szCs w:val="24"/>
                <w:lang w:val="kk-KZ"/>
              </w:rPr>
              <w:t>хнология және графикалық дизайн/</w:t>
            </w:r>
            <w:r w:rsidRPr="00945B8A">
              <w:rPr>
                <w:rFonts w:ascii="Times New Roman" w:hAnsi="Times New Roman" w:cs="Times New Roman"/>
                <w:color w:val="000000" w:themeColor="text1"/>
                <w:sz w:val="24"/>
                <w:szCs w:val="24"/>
                <w:lang w:val="kk-KZ"/>
              </w:rPr>
              <w:t>Технология рекламы и графический дизайн/Design and editing of various media types</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Интерактивті дизайн ерекшеліктері / Особенности интерактивного дизайна / Features  of interactive design</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Пластикалық анотомия / Пластическая анотомия  /  </w:t>
            </w:r>
            <w:r w:rsidRPr="00945B8A">
              <w:rPr>
                <w:rFonts w:ascii="Times New Roman" w:hAnsi="Times New Roman" w:cs="Times New Roman"/>
                <w:color w:val="000000" w:themeColor="text1"/>
                <w:sz w:val="24"/>
                <w:szCs w:val="24"/>
                <w:lang w:eastAsia="ru-RU"/>
              </w:rPr>
              <w:t>Plasticanatomy</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оқытудың мақсаты: болашақ дизайнердің көркемдік және жобалық мәдениетін жарнамалық бизнес саласында визуалды графиканы қолдана отырып, жобалау іс-әрекетінің әдістері мен әдістерін қалыптастыру; жарнамалық медианың негізгі құрамдас элементтерімен танысу, жарнамадағы технологиялардың жаңа түрлері; жарнамалық қызмет саласындағы техникалық әдістерді және жобалық шешімдерді тәжірибелік меңгеру.</w:t>
            </w:r>
          </w:p>
        </w:tc>
      </w:tr>
      <w:tr w:rsidR="00945B8A" w:rsidRPr="00945B8A"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Цель преподавания дисциплины: формирование художественно-проектной культуры будущего дизайнера в процессе обучения приемам и методам проектной деятельности средствами изобразительной графики в сфере рекламного бизнеса; знакомство с основными составляющими элементами средств рекламы, новыми видами технологий в рекламе; практическое освоение технических приемов и дизайнерских решений в области рекламной деятельности.</w:t>
            </w:r>
          </w:p>
        </w:tc>
      </w:tr>
      <w:tr w:rsidR="00945B8A" w:rsidRPr="007F7EF4"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the discipline: the formation of the artistic and project culture of the future designer in the process of teaching techniques and methods of project activities using visual graphics in the field of advertising business; acquaintance with the main constituent elements of advertising media, new types of technologies in advertising; practical development of technical methods and design solutions in the field of advertising.</w:t>
            </w:r>
          </w:p>
        </w:tc>
      </w:tr>
      <w:tr w:rsidR="00945B8A" w:rsidRPr="007F7EF4" w:rsidTr="00B875A1">
        <w:trPr>
          <w:trHeight w:val="27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Көркем –безендіру өнері мен полиграфия өндірісінің даму тарихымен танысу;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қазіргі заманғы жарнамалық технологияларды меңгеруге студенттердің қызығушылығын дамыту; жарнамалық технологияларды дамытудың тарихи кезеңдерін талдау, жарнаманың жаңа түрлерімен танысу, жарнама тасымалдаушыларының жаңа материалдарын және технологиясын жасау;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қызметті қалыптастыру қағидаларын меңгеру және жарнамалық ақпарат құралдарын жіктеу;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графикалық дизайн объектілерін жобалау бойынша теориялық сұрақтарды зерттеу; жобалық графиканың техникалық әдістерін меңгеру, жарнамада графикалық материалдардың мүмкіндіктерін анықтау;</w:t>
            </w:r>
          </w:p>
        </w:tc>
      </w:tr>
      <w:tr w:rsidR="00945B8A" w:rsidRPr="00945B8A" w:rsidTr="00B875A1">
        <w:trPr>
          <w:trHeight w:val="3960"/>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знакомство с историей развития художественно-оформительского искусства и полиграфического производства;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развитие у студентов интереса к освоению современных рекламных технологий; анализ исторических этапов развития рекламных технологий, знакомство с новыми видами рекламы, новыми материалами и технологиями изготовления носителей рекламы;</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освоение принципов формирования рекламной деятельности и классификации рекламных средств;</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изучение теоретических вопросов по проектированию объектов графического дизайна; освоение технических приемов проектной графики, выявление возможностей графических материалов в рекламной деятельности;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получение практических навыков в эскизировании, художественнографическом решении, профессиональном оформлении и экспозиционной подачи графической продукции в рекламной деятельности;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получение студентами знаний по методике проектирования рекламных сообщений различного назначения; умение создавать концепции рекламных сообщений в процессе мозгового штурма;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стимуляция творческого потенциала студентов при решении задач в процессе создания творческих концепций рекламных сообщений;</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приобретение студентами опыта коллективной работы. </w:t>
            </w:r>
          </w:p>
        </w:tc>
      </w:tr>
      <w:tr w:rsidR="00945B8A" w:rsidRPr="007F7EF4" w:rsidTr="00B875A1">
        <w:trPr>
          <w:trHeight w:val="16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acquaintance with the history of the development of artistic and design art and printing production;</w:t>
            </w:r>
            <w:r w:rsidRPr="00945B8A">
              <w:rPr>
                <w:rFonts w:ascii="Times New Roman" w:hAnsi="Times New Roman" w:cs="Times New Roman"/>
                <w:color w:val="000000" w:themeColor="text1"/>
                <w:sz w:val="24"/>
                <w:szCs w:val="24"/>
                <w:lang w:val="en-US"/>
              </w:rPr>
              <w:br/>
              <w:t>development of students' interest in mastering modern advertising technologies; the analysis of historical stages of development of advertising technologies, acquaintance with new kinds of advertising, new materials and technologies of manufacturing of carriers of advertising;</w:t>
            </w:r>
            <w:r w:rsidRPr="00945B8A">
              <w:rPr>
                <w:rFonts w:ascii="Times New Roman" w:hAnsi="Times New Roman" w:cs="Times New Roman"/>
                <w:color w:val="000000" w:themeColor="text1"/>
                <w:sz w:val="24"/>
                <w:szCs w:val="24"/>
                <w:lang w:val="en-US"/>
              </w:rPr>
              <w:br/>
              <w:t>mastering the principles of the formation of advertising activities and the classification of advertising media;</w:t>
            </w:r>
            <w:r w:rsidRPr="00945B8A">
              <w:rPr>
                <w:rFonts w:ascii="Times New Roman" w:hAnsi="Times New Roman" w:cs="Times New Roman"/>
                <w:color w:val="000000" w:themeColor="text1"/>
                <w:sz w:val="24"/>
                <w:szCs w:val="24"/>
                <w:lang w:val="en-US"/>
              </w:rPr>
              <w:br/>
              <w:t>the study of theoretical questions on the design of objects of graphic design; mastering the technical methods of project graphics, identifying the possibilities of graphic materials in advertising;</w:t>
            </w:r>
            <w:r w:rsidRPr="00945B8A">
              <w:rPr>
                <w:rFonts w:ascii="Times New Roman" w:hAnsi="Times New Roman" w:cs="Times New Roman"/>
                <w:color w:val="000000" w:themeColor="text1"/>
                <w:sz w:val="24"/>
                <w:szCs w:val="24"/>
                <w:lang w:val="en-US"/>
              </w:rPr>
              <w:br/>
              <w:t>obtaining practical skills in sketching, artistic resolution, professional design and exposition delivery of graphic products in advertising activities;</w:t>
            </w:r>
            <w:r w:rsidRPr="00945B8A">
              <w:rPr>
                <w:rFonts w:ascii="Times New Roman" w:hAnsi="Times New Roman" w:cs="Times New Roman"/>
                <w:color w:val="000000" w:themeColor="text1"/>
                <w:sz w:val="24"/>
                <w:szCs w:val="24"/>
                <w:lang w:val="en-US"/>
              </w:rPr>
              <w:br/>
              <w:t>getting students knowledge on the technique of designing advertising messages for various purposes; the ability to create concepts for advertising messages in the process of brainstorming;</w:t>
            </w:r>
            <w:r w:rsidRPr="00945B8A">
              <w:rPr>
                <w:rFonts w:ascii="Times New Roman" w:hAnsi="Times New Roman" w:cs="Times New Roman"/>
                <w:color w:val="000000" w:themeColor="text1"/>
                <w:sz w:val="24"/>
                <w:szCs w:val="24"/>
                <w:lang w:val="en-US"/>
              </w:rPr>
              <w:br/>
              <w:t>stimulation of creative potential of students in solving problems in the process of creating creative concepts of advertising messages;</w:t>
            </w:r>
            <w:r w:rsidRPr="00945B8A">
              <w:rPr>
                <w:rFonts w:ascii="Times New Roman" w:hAnsi="Times New Roman" w:cs="Times New Roman"/>
                <w:color w:val="000000" w:themeColor="text1"/>
                <w:sz w:val="24"/>
                <w:szCs w:val="24"/>
                <w:lang w:val="en-US"/>
              </w:rPr>
              <w:br/>
              <w:t>acquisition of collective work experience by students</w:t>
            </w:r>
          </w:p>
        </w:tc>
      </w:tr>
      <w:tr w:rsidR="00945B8A" w:rsidRPr="00945B8A"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PA</w:t>
            </w:r>
            <w:r w:rsidRPr="00945B8A">
              <w:rPr>
                <w:rFonts w:ascii="Times New Roman" w:hAnsi="Times New Roman" w:cs="Times New Roman"/>
                <w:bCs/>
                <w:color w:val="000000" w:themeColor="text1"/>
                <w:sz w:val="24"/>
                <w:szCs w:val="24"/>
                <w:lang w:val="kk-KZ"/>
              </w:rPr>
              <w:t>5316</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Пластикалық анатомия / Пластическая анатомия  /  </w:t>
            </w:r>
            <w:r w:rsidRPr="00945B8A">
              <w:rPr>
                <w:rFonts w:ascii="Times New Roman" w:hAnsi="Times New Roman" w:cs="Times New Roman"/>
                <w:color w:val="000000" w:themeColor="text1"/>
                <w:sz w:val="24"/>
                <w:szCs w:val="24"/>
              </w:rPr>
              <w:t>Plastic anatomy</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712965" w:rsidRPr="00945B8A" w:rsidRDefault="00712965" w:rsidP="00766ED7">
            <w:pPr>
              <w:pStyle w:val="a5"/>
              <w:rPr>
                <w:rFonts w:ascii="Times New Roman" w:hAnsi="Times New Roman"/>
                <w:color w:val="000000" w:themeColor="text1"/>
                <w:lang w:val="kk-KZ"/>
              </w:rPr>
            </w:pPr>
            <w:r w:rsidRPr="00945B8A">
              <w:rPr>
                <w:rFonts w:ascii="Times New Roman" w:hAnsi="Times New Roman"/>
                <w:color w:val="000000" w:themeColor="text1"/>
                <w:lang w:val="kk-KZ" w:eastAsia="ru-RU"/>
              </w:rPr>
              <w:t>Жарнамалық технология және графикалық дизайн</w:t>
            </w:r>
          </w:p>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Технология рекламы и графический дизайн/Design and editing of various media types</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Дизайнда қолданылатын полиграфиялық материалдар / Полиграфические материалы применяемые в дизайне  /  Printing materials used in  design</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7F7EF4" w:rsidTr="00B875A1">
        <w:trPr>
          <w:trHeight w:val="18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Мақсаты:</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студенттердің тірек-тірек-қимыл жүйесінің адам суретін бейнелеудегі теориялық білімдері мен тәжірибелік дағдыларын, сүйек негізі мен бұлшықет жүйесінің пластикалық анатомиясының негізін алу; адам денесінің құрылымы мен оның функциялары; адам ағзасының пропорциясы; адам ағзасының қозғалыстағы пластикалық сипаттамалары; бетіндегі өзгерістерді имитациялау;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Міндеттері: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адам ағзасының құрылымының теориялық негіздерін зерттеу;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анатомияны білу негізінде адам денесін таныту.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меңгеру нәтижесінде оқушы келесідей болуы керек:</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көркемдік тәжірибеде пластикалық анатомия негіздерін білу;</w:t>
            </w:r>
          </w:p>
        </w:tc>
      </w:tr>
      <w:tr w:rsidR="00945B8A" w:rsidRPr="00945B8A"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Цель:</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приобретение студентами теоретических знаний и практических умений в изображении костно-мышечной системы фигуры человека, основы пластической анатомии костной основы и мышечной системы; связь строения человеческого тела и его функций; пропорции человеческого тела; пластические характеристики человеческого тела в движении; мимические изменения лица;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Задачи: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изучить теоретические основы строения тела человека;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изображать тело человека на основе знаний анатомии.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В результате освоения дисциплины обучающийся должен обладать следующими компетенциями: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применять знания основ пластической анатомии в художественной практике;</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освоить основные характеристики мимических изменений  лица;основы пластической анатомии костной основы и мышечной системы;</w:t>
            </w:r>
          </w:p>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пропорции человеческого тела; связь строения человеческого тела и его функций; пластические характеристики человеческого тела в движении; пропорции человеческой фигуры</w:t>
            </w:r>
          </w:p>
        </w:tc>
      </w:tr>
      <w:tr w:rsidR="00945B8A" w:rsidRPr="007F7EF4"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Goal:</w:t>
            </w:r>
            <w:r w:rsidRPr="00945B8A">
              <w:rPr>
                <w:rFonts w:ascii="Times New Roman" w:hAnsi="Times New Roman" w:cs="Times New Roman"/>
                <w:color w:val="000000" w:themeColor="text1"/>
                <w:sz w:val="24"/>
                <w:szCs w:val="24"/>
                <w:lang w:val="en-US"/>
              </w:rPr>
              <w:br/>
              <w:t>the acquisition by students of theoretical knowledge and practical skills in depicting the musculoskeletal system of a person's figure, the basis of plastic anatomy of the bone base and the muscular system; relationship of the structure of the human body and its functions; proportions of the human body; plastic characteristics of the human body in motion; mimic changes in the face;</w:t>
            </w:r>
            <w:r w:rsidRPr="00945B8A">
              <w:rPr>
                <w:rFonts w:ascii="Times New Roman" w:hAnsi="Times New Roman" w:cs="Times New Roman"/>
                <w:color w:val="000000" w:themeColor="text1"/>
                <w:sz w:val="24"/>
                <w:szCs w:val="24"/>
                <w:lang w:val="en-US"/>
              </w:rPr>
              <w:br/>
              <w:t>Tasks:</w:t>
            </w:r>
            <w:r w:rsidRPr="00945B8A">
              <w:rPr>
                <w:rFonts w:ascii="Times New Roman" w:hAnsi="Times New Roman" w:cs="Times New Roman"/>
                <w:color w:val="000000" w:themeColor="text1"/>
                <w:sz w:val="24"/>
                <w:szCs w:val="24"/>
                <w:lang w:val="en-US"/>
              </w:rPr>
              <w:br/>
              <w:t>to study the theoretical foundations of the structure of the human body;</w:t>
            </w:r>
            <w:r w:rsidRPr="00945B8A">
              <w:rPr>
                <w:rFonts w:ascii="Times New Roman" w:hAnsi="Times New Roman" w:cs="Times New Roman"/>
                <w:color w:val="000000" w:themeColor="text1"/>
                <w:sz w:val="24"/>
                <w:szCs w:val="24"/>
                <w:lang w:val="en-US"/>
              </w:rPr>
              <w:br/>
              <w:t>to represent the body of a person on the basis of knowledge of anatomy.</w:t>
            </w:r>
            <w:r w:rsidRPr="00945B8A">
              <w:rPr>
                <w:rFonts w:ascii="Times New Roman" w:hAnsi="Times New Roman" w:cs="Times New Roman"/>
                <w:color w:val="000000" w:themeColor="text1"/>
                <w:sz w:val="24"/>
                <w:szCs w:val="24"/>
                <w:lang w:val="en-US"/>
              </w:rPr>
              <w:br/>
              <w:t>As a result of mastering the discipline, the learner should be able to:</w:t>
            </w:r>
            <w:r w:rsidRPr="00945B8A">
              <w:rPr>
                <w:rFonts w:ascii="Times New Roman" w:hAnsi="Times New Roman" w:cs="Times New Roman"/>
                <w:color w:val="000000" w:themeColor="text1"/>
                <w:sz w:val="24"/>
                <w:szCs w:val="24"/>
                <w:lang w:val="en-US"/>
              </w:rPr>
              <w:br/>
              <w:t>apply knowledge of the basics of plastic anatomy in artistic practice;</w:t>
            </w:r>
            <w:r w:rsidRPr="00945B8A">
              <w:rPr>
                <w:rFonts w:ascii="Times New Roman" w:hAnsi="Times New Roman" w:cs="Times New Roman"/>
                <w:color w:val="000000" w:themeColor="text1"/>
                <w:sz w:val="24"/>
                <w:szCs w:val="24"/>
                <w:lang w:val="en-US"/>
              </w:rPr>
              <w:br/>
              <w:t>As a result of mastering the discipline, the student should know:</w:t>
            </w:r>
            <w:r w:rsidRPr="00945B8A">
              <w:rPr>
                <w:rFonts w:ascii="Times New Roman" w:hAnsi="Times New Roman" w:cs="Times New Roman"/>
                <w:color w:val="000000" w:themeColor="text1"/>
                <w:sz w:val="24"/>
                <w:szCs w:val="24"/>
                <w:lang w:val="en-US"/>
              </w:rPr>
              <w:br/>
              <w:t>mimic changes in the face, the basis of plastic anatomy of the bone base and the muscular system;</w:t>
            </w:r>
            <w:r w:rsidRPr="00945B8A">
              <w:rPr>
                <w:rFonts w:ascii="Times New Roman" w:hAnsi="Times New Roman" w:cs="Times New Roman"/>
                <w:color w:val="000000" w:themeColor="text1"/>
                <w:sz w:val="24"/>
                <w:szCs w:val="24"/>
                <w:lang w:val="en-US"/>
              </w:rPr>
              <w:br/>
              <w:t>proportions of the human body; relationship of the structure of the human body and its functions; plastic characteristics of the human body in motion; proportions of a human figure</w:t>
            </w:r>
          </w:p>
        </w:tc>
      </w:tr>
      <w:tr w:rsidR="00945B8A" w:rsidRPr="007F7EF4" w:rsidTr="00B875A1">
        <w:trPr>
          <w:trHeight w:val="27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 бір мезгілде «Көркем және техникалық редакциялау», «Өндірістік шеберліктің негіздері», «Растрлық суреттерді өңдеуге арналған компьютерлік құралдар» пәндерінен құзыреттілікті қалыптастырудың үздіксіздігін қамтамасыз етеді.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 пәнін меңгеру үшін студенттер бұрын білімді пәндер бойынша алған білімдері мен құзыреттеріне ие болуы керек:</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«Академиялық сурет» және «Академиялық кескіндеме»;</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«Өнер тарихы»;</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«Дизайн және жарнамалық технологиялар» пәнін оқып үйрену барысында алынған білім «Сурет», «Медиа дизайны және дизайны» және т.б. сияқты пәндерді оқу үшін негіз бола алады, себебі бұл курс студенттерге графикалық ақпараттық құралдарды құрастырудың әдістері мен принциптерін меңгеруге мүмкіндік береді графикалық объектіні пайдаланушыға әсер ететін факторларды есепке ала отырып, кіріс деректерін талдау, функционалдық жағдайларды модельдеу арқылы визуалды байланыс.</w:t>
            </w:r>
          </w:p>
        </w:tc>
      </w:tr>
      <w:tr w:rsidR="00945B8A" w:rsidRPr="00945B8A" w:rsidTr="00B875A1">
        <w:trPr>
          <w:trHeight w:val="25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bCs/>
                <w:color w:val="000000" w:themeColor="text1"/>
                <w:sz w:val="24"/>
                <w:szCs w:val="24"/>
              </w:rPr>
              <w:t>Дисциплина реализуется в преемственности формирования компетенций от одновременно изучаемых дисциплин "Художественно-техническое редактирование", "Основы производственного мастерства", "Компьютерные средства обработки растровых изображений"</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Для освоения учебной дисциплины, студенты должны владеть знаниями и компетенциями, полученными в ранее изученных дисциплинах: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"Академический рисунок" и "Академическая живопись";</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"История искусств"; Информационные технологии.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Знания, полученные при изучении дисциплины «Дизайн и рекламные технологии» могут выступать основой при изучении последующих дисциплин: "Проектирование" «Фотографика», "Дизайн и оформление СМИ" и др. так как данный курс позволяет студенту освоить методы и принципы проектирования средств графической информации и визуальной коммуникации посредством анализа исходных данных, моделирования функциональных ситуаций, учета факторов, влияющих на пользователя графического объекта.</w:t>
            </w:r>
          </w:p>
        </w:tc>
      </w:tr>
      <w:tr w:rsidR="00945B8A" w:rsidRPr="007F7EF4" w:rsidTr="00B875A1">
        <w:trPr>
          <w:trHeight w:val="270"/>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is realized in the continuity of the formation of competences from simultaneously studied disciplines "Artistic and technical editing", "Basics of production mastery", "Computer tools for processing raster images"</w:t>
            </w:r>
            <w:r w:rsidRPr="00945B8A">
              <w:rPr>
                <w:rFonts w:ascii="Times New Roman" w:hAnsi="Times New Roman" w:cs="Times New Roman"/>
                <w:color w:val="000000" w:themeColor="text1"/>
                <w:sz w:val="24"/>
                <w:szCs w:val="24"/>
                <w:lang w:val="en-US"/>
              </w:rPr>
              <w:br/>
              <w:t>To master the academic discipline, students must have the knowledge and competences obtained in the previously studied disciplines:</w:t>
            </w:r>
            <w:r w:rsidRPr="00945B8A">
              <w:rPr>
                <w:rFonts w:ascii="Times New Roman" w:hAnsi="Times New Roman" w:cs="Times New Roman"/>
                <w:color w:val="000000" w:themeColor="text1"/>
                <w:sz w:val="24"/>
                <w:szCs w:val="24"/>
                <w:lang w:val="en-US"/>
              </w:rPr>
              <w:br/>
              <w:t>"Academic drawing" and "Academic painting";</w:t>
            </w:r>
            <w:r w:rsidRPr="00945B8A">
              <w:rPr>
                <w:rFonts w:ascii="Times New Roman" w:hAnsi="Times New Roman" w:cs="Times New Roman"/>
                <w:color w:val="000000" w:themeColor="text1"/>
                <w:sz w:val="24"/>
                <w:szCs w:val="24"/>
                <w:lang w:val="en-US"/>
              </w:rPr>
              <w:br/>
              <w:t>"History of Arts"; Information Technology.</w:t>
            </w:r>
            <w:r w:rsidRPr="00945B8A">
              <w:rPr>
                <w:rFonts w:ascii="Times New Roman" w:hAnsi="Times New Roman" w:cs="Times New Roman"/>
                <w:color w:val="000000" w:themeColor="text1"/>
                <w:sz w:val="24"/>
                <w:szCs w:val="24"/>
                <w:lang w:val="en-US"/>
              </w:rPr>
              <w:br/>
              <w:t>The knowledge gained in the study of the discipline "Design and advertising technologies" can form the basis for studying the following disciplines: "Designing" "Photograph", "Design and design of the media", etc., since this course allows the student to master the methods and principles of designing graphic information tools and visual communication through the analysis of input data, modeling of functional situations, taking into account factors affecting the user of the graphic object.</w:t>
            </w:r>
          </w:p>
        </w:tc>
      </w:tr>
      <w:tr w:rsidR="00945B8A" w:rsidRPr="007F7EF4" w:rsidTr="00B42845">
        <w:trPr>
          <w:trHeight w:val="275"/>
        </w:trPr>
        <w:tc>
          <w:tcPr>
            <w:tcW w:w="3402" w:type="dxa"/>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6423F" w:rsidRPr="00945B8A" w:rsidRDefault="0036423F" w:rsidP="00766ED7">
            <w:pPr>
              <w:rPr>
                <w:rFonts w:ascii="Times New Roman" w:hAnsi="Times New Roman" w:cs="Times New Roman"/>
                <w:color w:val="000000" w:themeColor="text1"/>
                <w:sz w:val="24"/>
                <w:szCs w:val="24"/>
                <w:lang w:val="kk-KZ"/>
              </w:rPr>
            </w:pPr>
          </w:p>
        </w:tc>
      </w:tr>
    </w:tbl>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tbl>
      <w:tblPr>
        <w:tblStyle w:val="110"/>
        <w:tblW w:w="15735" w:type="dxa"/>
        <w:tblInd w:w="-572" w:type="dxa"/>
        <w:tblLayout w:type="fixed"/>
        <w:tblLook w:val="04A0"/>
      </w:tblPr>
      <w:tblGrid>
        <w:gridCol w:w="3402"/>
        <w:gridCol w:w="3799"/>
        <w:gridCol w:w="3969"/>
        <w:gridCol w:w="4565"/>
      </w:tblGrid>
      <w:tr w:rsidR="00945B8A" w:rsidRPr="007F7EF4"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PMPD</w:t>
            </w:r>
            <w:r w:rsidRPr="00945B8A">
              <w:rPr>
                <w:rFonts w:ascii="Times New Roman" w:hAnsi="Times New Roman" w:cs="Times New Roman"/>
                <w:bCs/>
                <w:color w:val="000000" w:themeColor="text1"/>
                <w:sz w:val="24"/>
                <w:szCs w:val="24"/>
                <w:lang w:val="kk-KZ"/>
              </w:rPr>
              <w:t>5317</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Дизайнда қолданылатын полиграфиялық материалдар / Полиграфические материалы</w:t>
            </w:r>
            <w:r w:rsidR="005338CF"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lang w:val="kk-KZ"/>
              </w:rPr>
              <w:t xml:space="preserve"> применяемые в дизайне  /  Printing materials used in  design</w:t>
            </w:r>
          </w:p>
        </w:tc>
      </w:tr>
      <w:tr w:rsidR="00945B8A" w:rsidRPr="00945B8A" w:rsidTr="00712965">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Пластикалық анотомия / Пластическая анотомия  /  </w:t>
            </w:r>
            <w:r w:rsidRPr="00945B8A">
              <w:rPr>
                <w:rFonts w:ascii="Times New Roman" w:hAnsi="Times New Roman" w:cs="Times New Roman"/>
                <w:color w:val="000000" w:themeColor="text1"/>
                <w:sz w:val="24"/>
                <w:szCs w:val="24"/>
                <w:lang w:eastAsia="ru-RU"/>
              </w:rPr>
              <w:t>Plasticanatomy</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Пластикалық анотомия / Пластическая анотомия  /  </w:t>
            </w:r>
            <w:r w:rsidRPr="00945B8A">
              <w:rPr>
                <w:rFonts w:ascii="Times New Roman" w:hAnsi="Times New Roman" w:cs="Times New Roman"/>
                <w:color w:val="000000" w:themeColor="text1"/>
                <w:sz w:val="24"/>
                <w:szCs w:val="24"/>
                <w:lang w:eastAsia="ru-RU"/>
              </w:rPr>
              <w:t>Plasticanatomy</w:t>
            </w:r>
          </w:p>
        </w:tc>
      </w:tr>
      <w:tr w:rsidR="00945B8A" w:rsidRPr="00945B8A" w:rsidTr="00712965">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Pr>
          <w:p w:rsidR="00425A7A" w:rsidRPr="00945B8A" w:rsidRDefault="00425A7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Пәндерді оқытудың мақсаты: болашақ дизайнердің көркемдік және жобалық мәдениетін жарнамалық бизнес саласында визуалды графиканы қолдана отырып, жобалау іс-әрекетінің әдістері мен әдістерін қалыптастыру; жарнамалық медианың негізгі құрамдас элементтерімен танысу, жарнамадағы технологиялардың жаңа түрлері; жарнамалық қызмет саласындағы техникалық әдістерді және жобалық шешімдерді тәжірибелік меңгеру.</w:t>
            </w:r>
          </w:p>
        </w:tc>
      </w:tr>
      <w:tr w:rsidR="00945B8A" w:rsidRPr="00945B8A" w:rsidTr="00B875A1">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Цель преподавания дисциплины: формирование художественно-проектной культуры будущего дизайнера в процессе обучения приемам и методам проектной деятельности средствами изобразительной графики в сфере рекламного бизнеса; знакомство с основными составляющими элементами средств рекламы, новыми видами технологий в рекламе; практическое освоение технических приемов и дизайнерских решений в области рекламной деятельности.</w:t>
            </w:r>
          </w:p>
        </w:tc>
      </w:tr>
      <w:tr w:rsidR="00945B8A" w:rsidRPr="007F7EF4" w:rsidTr="00B875A1">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The purpose of teaching the discipline: the formation of the artistic and project culture of the future designer in the process of teaching techniques and methods of project activities using visual graphics in the field of advertising business; acquaintance with the main constituent elements of advertising media, new types of technologies in advertising; practical development of technical methods and design solutions in the field of advertising.</w:t>
            </w:r>
          </w:p>
        </w:tc>
      </w:tr>
      <w:tr w:rsidR="00945B8A" w:rsidRPr="007F7EF4" w:rsidTr="00B875A1">
        <w:trPr>
          <w:trHeight w:val="144"/>
        </w:trPr>
        <w:tc>
          <w:tcPr>
            <w:tcW w:w="3402" w:type="dxa"/>
            <w:vMerge w:val="restart"/>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 оқыған кезде баспа материалдарының сапасына, оларды басып шығаруда тиімді пайдалануға, сондай-ақ жоғары сапаға кепілдік беретін барлық материалдардың (қасиеттерінің) нормаларын көрсететін мемлекеттік стандарттар мен техникалық шарттарға (ТК) назар аударылады.</w:t>
            </w:r>
          </w:p>
        </w:tc>
      </w:tr>
      <w:tr w:rsidR="00945B8A" w:rsidRPr="00945B8A" w:rsidTr="00B875A1">
        <w:trPr>
          <w:trHeight w:val="94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 изучении курса серьёзное внимание уделяется вопросам качества полиграфических материалов, их эффективному применению в полиграфии, а также государственным стандартам и техническим условиям (ТУ), в которых указываются нормы всех тех показателей (свойств) данного материала, которые гарантируют его высокое качество.</w:t>
            </w:r>
          </w:p>
        </w:tc>
      </w:tr>
      <w:tr w:rsidR="00945B8A" w:rsidRPr="007F7EF4" w:rsidTr="00B875A1">
        <w:trPr>
          <w:trHeight w:val="27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When studying the course, serious attention is paid to the quality of printing materials, their effective use in printing, as well as state standards and technical specifications (TU), which indicate the norms of all those indicators (properties) of this material that guarantee its high quality</w:t>
            </w:r>
          </w:p>
        </w:tc>
      </w:tr>
      <w:tr w:rsidR="00945B8A" w:rsidRPr="007F7EF4" w:rsidTr="00B42845">
        <w:trPr>
          <w:trHeight w:val="275"/>
        </w:trPr>
        <w:tc>
          <w:tcPr>
            <w:tcW w:w="3402" w:type="dxa"/>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E01AB9" w:rsidRPr="00945B8A" w:rsidRDefault="00E01AB9" w:rsidP="00766ED7">
            <w:pPr>
              <w:rPr>
                <w:rFonts w:ascii="Times New Roman" w:hAnsi="Times New Roman" w:cs="Times New Roman"/>
                <w:color w:val="000000" w:themeColor="text1"/>
                <w:sz w:val="24"/>
                <w:szCs w:val="24"/>
                <w:lang w:val="en-US"/>
              </w:rPr>
            </w:pPr>
          </w:p>
        </w:tc>
      </w:tr>
      <w:tr w:rsidR="00945B8A" w:rsidRPr="007F7EF4"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OORP</w:t>
            </w:r>
            <w:r w:rsidRPr="00945B8A">
              <w:rPr>
                <w:rFonts w:ascii="Times New Roman" w:hAnsi="Times New Roman" w:cs="Times New Roman"/>
                <w:bCs/>
                <w:color w:val="000000" w:themeColor="text1"/>
                <w:sz w:val="24"/>
                <w:szCs w:val="24"/>
                <w:lang w:val="kk-KZ"/>
              </w:rPr>
              <w:t>4318</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Жарнамалық өнімдердің безендіру ерекшелігі / Особенности оформления рекламной продукции  / Particulars of promotional products  </w:t>
            </w:r>
          </w:p>
        </w:tc>
      </w:tr>
      <w:tr w:rsidR="00945B8A" w:rsidRPr="00945B8A" w:rsidTr="00712965">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Дизайнда қолданылатын полиграфиялық материалдар / Полиграфические материалы применяемые в дизайне  /  Printing materials used in  design</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Кітап дизайны / Дизайн  книги/  </w:t>
            </w:r>
            <w:r w:rsidRPr="00945B8A">
              <w:rPr>
                <w:rFonts w:ascii="Times New Roman" w:hAnsi="Times New Roman" w:cs="Times New Roman"/>
                <w:color w:val="000000" w:themeColor="text1"/>
                <w:sz w:val="24"/>
                <w:szCs w:val="24"/>
                <w:lang w:val="kk-KZ" w:eastAsia="ru-RU"/>
              </w:rPr>
              <w:t>Design toybooks</w:t>
            </w:r>
          </w:p>
        </w:tc>
      </w:tr>
      <w:tr w:rsidR="00945B8A" w:rsidRPr="00945B8A" w:rsidTr="00712965">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Pr>
          <w:p w:rsidR="00425A7A" w:rsidRPr="00945B8A" w:rsidRDefault="00425A7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Кәсіби қызметтің осы түрін және кәсіби кәсіби құзыреттіліктерін игеру үшін студент кәсіптік модульді меңгеру нәтижесінде:</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практикалық тәжірибесі бар:</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идеяны жүзеге асырудың көркемдік түрін таңдау;</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функциялары бар визуалды бейнені құру;</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білу:</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көрнекі және көркем-визуалды жарнама құралдары;</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мәтінді құрастыру әдістері мен принциптері;</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Жарнамадағы композиция, шрифт және графикалық графика;</w:t>
            </w:r>
          </w:p>
        </w:tc>
      </w:tr>
      <w:tr w:rsidR="00945B8A" w:rsidRPr="00945B8A" w:rsidTr="00B875A1">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результате освоения профессионального модуля должен владеть следующими компетенциями: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 xml:space="preserve">иметь практический опыт в </w:t>
            </w:r>
            <w:r w:rsidRPr="00945B8A">
              <w:rPr>
                <w:rFonts w:ascii="Times New Roman" w:hAnsi="Times New Roman" w:cs="Times New Roman"/>
                <w:color w:val="000000" w:themeColor="text1"/>
                <w:sz w:val="24"/>
                <w:szCs w:val="24"/>
              </w:rPr>
              <w:t xml:space="preserve">выборе художественной формы реализации рекламной идеи;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 создании визуального образа с рекламными функциями;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 творческом и художественном конструировании рекламных продуктов по заданию;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осуществлять поиск различных решений при создании рекламного продукта, услуги;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разрабатывать композиционное решение рекламного продукта;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использовать выразительные и художественно-изобразительные средства при моделировании рекламы;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составлять рекламные тексты;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-использовать  выразительные и художественно-изобразительные средства рекламы;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практически  внедрять приемы и принципы составления рекламного текста;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использовать композицию, шрифтовую и художественную графику в рекламе;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владеть методами проектирования рекламного продукта; </w:t>
            </w:r>
          </w:p>
          <w:p w:rsidR="00425A7A" w:rsidRPr="00945B8A" w:rsidRDefault="00425A7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владеть методами психологического воздействия на потребителя</w:t>
            </w:r>
          </w:p>
        </w:tc>
      </w:tr>
      <w:tr w:rsidR="00945B8A" w:rsidRPr="007F7EF4" w:rsidTr="00B42845">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425A7A" w:rsidRPr="00945B8A" w:rsidRDefault="00425A7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In order to master this kind of professional activity and the corresponding professional competencies, the student as a result of mastering the professional module should:</w:t>
            </w:r>
            <w:r w:rsidRPr="00945B8A">
              <w:rPr>
                <w:rFonts w:ascii="Times New Roman" w:hAnsi="Times New Roman" w:cs="Times New Roman"/>
                <w:color w:val="000000" w:themeColor="text1"/>
                <w:sz w:val="24"/>
                <w:szCs w:val="24"/>
                <w:lang w:val="en-US"/>
              </w:rPr>
              <w:br/>
              <w:t>have practical experience:</w:t>
            </w:r>
            <w:r w:rsidRPr="00945B8A">
              <w:rPr>
                <w:rFonts w:ascii="Times New Roman" w:hAnsi="Times New Roman" w:cs="Times New Roman"/>
                <w:color w:val="000000" w:themeColor="text1"/>
                <w:sz w:val="24"/>
                <w:szCs w:val="24"/>
                <w:lang w:val="en-US"/>
              </w:rPr>
              <w:br/>
              <w:t>- the choice of the artistic form of realization of the advertising idea;</w:t>
            </w:r>
            <w:r w:rsidRPr="00945B8A">
              <w:rPr>
                <w:rFonts w:ascii="Times New Roman" w:hAnsi="Times New Roman" w:cs="Times New Roman"/>
                <w:color w:val="000000" w:themeColor="text1"/>
                <w:sz w:val="24"/>
                <w:szCs w:val="24"/>
                <w:lang w:val="en-US"/>
              </w:rPr>
              <w:br/>
              <w:t>- creating a visual image with advertising functions;</w:t>
            </w:r>
            <w:r w:rsidRPr="00945B8A">
              <w:rPr>
                <w:rFonts w:ascii="Times New Roman" w:hAnsi="Times New Roman" w:cs="Times New Roman"/>
                <w:color w:val="000000" w:themeColor="text1"/>
                <w:sz w:val="24"/>
                <w:szCs w:val="24"/>
                <w:lang w:val="en-US"/>
              </w:rPr>
              <w:br/>
              <w:t>- creative artistic design of promotional products on assignment;</w:t>
            </w:r>
            <w:r w:rsidRPr="00945B8A">
              <w:rPr>
                <w:rFonts w:ascii="Times New Roman" w:hAnsi="Times New Roman" w:cs="Times New Roman"/>
                <w:color w:val="000000" w:themeColor="text1"/>
                <w:sz w:val="24"/>
                <w:szCs w:val="24"/>
                <w:lang w:val="en-US"/>
              </w:rPr>
              <w:br/>
              <w:t>be able to:</w:t>
            </w:r>
            <w:r w:rsidRPr="00945B8A">
              <w:rPr>
                <w:rFonts w:ascii="Times New Roman" w:hAnsi="Times New Roman" w:cs="Times New Roman"/>
                <w:color w:val="000000" w:themeColor="text1"/>
                <w:sz w:val="24"/>
                <w:szCs w:val="24"/>
                <w:lang w:val="en-US"/>
              </w:rPr>
              <w:br/>
              <w:t>- to search for various solutions when creating an advertising product, service;</w:t>
            </w:r>
            <w:r w:rsidRPr="00945B8A">
              <w:rPr>
                <w:rFonts w:ascii="Times New Roman" w:hAnsi="Times New Roman" w:cs="Times New Roman"/>
                <w:color w:val="000000" w:themeColor="text1"/>
                <w:sz w:val="24"/>
                <w:szCs w:val="24"/>
                <w:lang w:val="en-US"/>
              </w:rPr>
              <w:br/>
              <w:t>- develop a composite solution of the advertising product;</w:t>
            </w:r>
            <w:r w:rsidRPr="00945B8A">
              <w:rPr>
                <w:rFonts w:ascii="Times New Roman" w:hAnsi="Times New Roman" w:cs="Times New Roman"/>
                <w:color w:val="000000" w:themeColor="text1"/>
                <w:sz w:val="24"/>
                <w:szCs w:val="24"/>
                <w:lang w:val="en-US"/>
              </w:rPr>
              <w:br/>
              <w:t>- use expressive and artistic-visual means in modeling advertising;</w:t>
            </w:r>
            <w:r w:rsidRPr="00945B8A">
              <w:rPr>
                <w:rFonts w:ascii="Times New Roman" w:hAnsi="Times New Roman" w:cs="Times New Roman"/>
                <w:color w:val="000000" w:themeColor="text1"/>
                <w:sz w:val="24"/>
                <w:szCs w:val="24"/>
                <w:lang w:val="en-US"/>
              </w:rPr>
              <w:br/>
              <w:t>- compose advertising texts;</w:t>
            </w:r>
            <w:r w:rsidRPr="00945B8A">
              <w:rPr>
                <w:rFonts w:ascii="Times New Roman" w:hAnsi="Times New Roman" w:cs="Times New Roman"/>
                <w:color w:val="000000" w:themeColor="text1"/>
                <w:sz w:val="24"/>
                <w:szCs w:val="24"/>
                <w:lang w:val="en-US"/>
              </w:rPr>
              <w:br/>
              <w:t>know:</w:t>
            </w:r>
            <w:r w:rsidRPr="00945B8A">
              <w:rPr>
                <w:rFonts w:ascii="Times New Roman" w:hAnsi="Times New Roman" w:cs="Times New Roman"/>
                <w:color w:val="000000" w:themeColor="text1"/>
                <w:sz w:val="24"/>
                <w:szCs w:val="24"/>
                <w:lang w:val="en-US"/>
              </w:rPr>
              <w:br/>
              <w:t>- expressive and artistic-visual means of advertising;</w:t>
            </w:r>
            <w:r w:rsidRPr="00945B8A">
              <w:rPr>
                <w:rFonts w:ascii="Times New Roman" w:hAnsi="Times New Roman" w:cs="Times New Roman"/>
                <w:color w:val="000000" w:themeColor="text1"/>
                <w:sz w:val="24"/>
                <w:szCs w:val="24"/>
                <w:lang w:val="en-US"/>
              </w:rPr>
              <w:br/>
              <w:t>- methods and principles of compiling an advertising text;</w:t>
            </w:r>
            <w:r w:rsidRPr="00945B8A">
              <w:rPr>
                <w:rFonts w:ascii="Times New Roman" w:hAnsi="Times New Roman" w:cs="Times New Roman"/>
                <w:color w:val="000000" w:themeColor="text1"/>
                <w:sz w:val="24"/>
                <w:szCs w:val="24"/>
                <w:lang w:val="en-US"/>
              </w:rPr>
              <w:br/>
              <w:t>- composition, font and art graphics in advertising;</w:t>
            </w:r>
            <w:r w:rsidRPr="00945B8A">
              <w:rPr>
                <w:rFonts w:ascii="Times New Roman" w:hAnsi="Times New Roman" w:cs="Times New Roman"/>
                <w:color w:val="000000" w:themeColor="text1"/>
                <w:sz w:val="24"/>
                <w:szCs w:val="24"/>
                <w:lang w:val="en-US"/>
              </w:rPr>
              <w:br/>
              <w:t>- methods for designing an advertising product;</w:t>
            </w:r>
            <w:r w:rsidRPr="00945B8A">
              <w:rPr>
                <w:rFonts w:ascii="Times New Roman" w:hAnsi="Times New Roman" w:cs="Times New Roman"/>
                <w:color w:val="000000" w:themeColor="text1"/>
                <w:sz w:val="24"/>
                <w:szCs w:val="24"/>
                <w:lang w:val="en-US"/>
              </w:rPr>
              <w:br/>
              <w:t>- methods of psychological impact on the consumer</w:t>
            </w:r>
          </w:p>
        </w:tc>
      </w:tr>
      <w:tr w:rsidR="00945B8A" w:rsidRPr="007F7EF4" w:rsidTr="00B875A1">
        <w:trPr>
          <w:trHeight w:val="2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пәннің міндеттері: студенттерді сәндік құрылымдарды құрудың шығармашылық әдістерімен және олардың құрамының теориялық негіздерін таныстыру, графикалық дизайндағы қазіргі заманғы динамикалық композицияларды құру үшін имидждік ойлауды дамыту үшін тәжірибелік дағдыларды қалыптастыру.</w:t>
            </w:r>
          </w:p>
        </w:tc>
      </w:tr>
      <w:tr w:rsidR="00945B8A" w:rsidRPr="00945B8A" w:rsidTr="00B875A1">
        <w:trPr>
          <w:trHeight w:val="25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Задачи данной дисциплины: познакомить студентов с творческими методами построения орнаментальных структур и теоретическими основами их композиции, дать практические навыки создания раппортных орнаментов, развить образно-ассоциативное мышление для создания современных динамичных композиций в графическом дизайне.</w:t>
            </w:r>
          </w:p>
        </w:tc>
      </w:tr>
      <w:tr w:rsidR="00945B8A" w:rsidRPr="007F7EF4" w:rsidTr="00B875A1">
        <w:trPr>
          <w:trHeight w:val="30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objectives of this discipline: to introduce students to creative methods of constructing ornamental structures and the theoretical foundations of their composition, to give practical skills in creating rapport ornaments, to develop image-associative thinking for creating modern dynamic compositions in graphic design</w:t>
            </w:r>
          </w:p>
        </w:tc>
      </w:tr>
      <w:tr w:rsidR="00945B8A" w:rsidRPr="007F7EF4" w:rsidTr="00B42845">
        <w:trPr>
          <w:trHeight w:val="275"/>
        </w:trPr>
        <w:tc>
          <w:tcPr>
            <w:tcW w:w="3402" w:type="dxa"/>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425A7A" w:rsidRPr="00945B8A" w:rsidRDefault="00425A7A" w:rsidP="00766ED7">
            <w:pPr>
              <w:rPr>
                <w:rFonts w:ascii="Times New Roman" w:hAnsi="Times New Roman" w:cs="Times New Roman"/>
                <w:color w:val="000000" w:themeColor="text1"/>
                <w:sz w:val="24"/>
                <w:szCs w:val="24"/>
                <w:lang w:val="en-US"/>
              </w:rPr>
            </w:pPr>
          </w:p>
        </w:tc>
      </w:tr>
      <w:tr w:rsidR="00945B8A" w:rsidRPr="007F7EF4" w:rsidTr="00B42845">
        <w:tc>
          <w:tcPr>
            <w:tcW w:w="3402" w:type="dxa"/>
          </w:tcPr>
          <w:p w:rsidR="00425A7A" w:rsidRPr="00945B8A" w:rsidRDefault="00425A7A"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DK</w:t>
            </w:r>
            <w:r w:rsidRPr="00945B8A">
              <w:rPr>
                <w:rFonts w:ascii="Times New Roman" w:hAnsi="Times New Roman" w:cs="Times New Roman"/>
                <w:bCs/>
                <w:color w:val="000000" w:themeColor="text1"/>
                <w:sz w:val="24"/>
                <w:szCs w:val="24"/>
                <w:lang w:val="kk-KZ"/>
              </w:rPr>
              <w:t>4319</w:t>
            </w:r>
          </w:p>
        </w:tc>
        <w:tc>
          <w:tcPr>
            <w:tcW w:w="12333" w:type="dxa"/>
            <w:gridSpan w:val="3"/>
          </w:tcPr>
          <w:p w:rsidR="00425A7A" w:rsidRPr="00945B8A" w:rsidRDefault="00425A7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Кітап дизайны / Дизайн  книги/  Design toybooks</w:t>
            </w:r>
          </w:p>
        </w:tc>
      </w:tr>
      <w:tr w:rsidR="00945B8A" w:rsidRPr="00945B8A" w:rsidTr="00712965">
        <w:trPr>
          <w:trHeight w:val="560"/>
        </w:trPr>
        <w:tc>
          <w:tcPr>
            <w:tcW w:w="3402"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Жарнамалық өнімдердің безендіру ерекшелігі / Особенности оформления рекламной продукции  / Particulars of promotional products  </w:t>
            </w:r>
          </w:p>
        </w:tc>
        <w:tc>
          <w:tcPr>
            <w:tcW w:w="396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Баспа ісінің ерекшеліктері / Спецификация издательского дела / Specification publishing</w:t>
            </w:r>
          </w:p>
        </w:tc>
      </w:tr>
      <w:tr w:rsidR="00945B8A" w:rsidRPr="00945B8A" w:rsidTr="00712965">
        <w:tc>
          <w:tcPr>
            <w:tcW w:w="3402"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96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425A7A" w:rsidRPr="00945B8A" w:rsidRDefault="00425A7A" w:rsidP="00766ED7">
            <w:pPr>
              <w:rPr>
                <w:rFonts w:ascii="Times New Roman" w:hAnsi="Times New Roman" w:cs="Times New Roman"/>
                <w:color w:val="000000" w:themeColor="text1"/>
                <w:sz w:val="24"/>
                <w:szCs w:val="24"/>
              </w:rPr>
            </w:pPr>
          </w:p>
        </w:tc>
      </w:tr>
      <w:tr w:rsidR="00945B8A" w:rsidRPr="00945B8A" w:rsidTr="00B875A1">
        <w:trPr>
          <w:trHeight w:val="18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t xml:space="preserve">Пәндерді оқытудың мақсаты - студенттердің кітаптарды жобалау және жобалау бойынша теориялық білімдерін алу, баспа өнімдерін көркемдік-техникалық жобалау процесінде редактордың рөлін анықтау. Оқу нәтижелері: </w:t>
            </w:r>
          </w:p>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t xml:space="preserve">- редакциялық және баспа өнеркәсібінің озық техникалық дамуын сипаттау; </w:t>
            </w:r>
          </w:p>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t xml:space="preserve">- баспа басылымдарын жобалау, өңдеу және суреттеу міндеттерін айқындау; </w:t>
            </w:r>
          </w:p>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t xml:space="preserve">- мәтіннің әр түрлі типтерін жазу мен орналастырудың негізгі ережелерін, иллюстрацияларды жасаудың негізгі ережелерін білу; </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shd w:val="clear" w:color="auto" w:fill="FFFFFF"/>
              </w:rPr>
              <w:t>- әртүрлі басылымдардың дизайны мен иллюстрацияларының сапасын бағалау; баспа басылымдарының көркемдік және техникалық дизайнында процестің барлық қатысушыларының міндеттерін түсіндіру.</w:t>
            </w:r>
          </w:p>
        </w:tc>
      </w:tr>
      <w:tr w:rsidR="00945B8A" w:rsidRPr="00945B8A"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Целью преподавания дисциплины является приобретение студентами теоретических знаний по вопросам оформления и дизайн книги, определение роли редактора в процессе художественно-технического оформления печатной продукции.</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Результаты обучения:</w:t>
            </w:r>
          </w:p>
          <w:p w:rsidR="00FD140A" w:rsidRPr="00945B8A" w:rsidRDefault="00FD140A" w:rsidP="00766ED7">
            <w:pPr>
              <w:numPr>
                <w:ilvl w:val="0"/>
                <w:numId w:val="43"/>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навыки к описыванию передовых технических разработок редакционно-издательской сферы; </w:t>
            </w:r>
          </w:p>
          <w:p w:rsidR="00FD140A" w:rsidRPr="00945B8A" w:rsidRDefault="00FD140A" w:rsidP="00766ED7">
            <w:pPr>
              <w:numPr>
                <w:ilvl w:val="0"/>
                <w:numId w:val="43"/>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определения задач конструирования, оформления и иллюстрирования печатных изданий;</w:t>
            </w:r>
          </w:p>
          <w:p w:rsidR="00FD140A" w:rsidRPr="00945B8A" w:rsidRDefault="00FD140A" w:rsidP="00766ED7">
            <w:pPr>
              <w:numPr>
                <w:ilvl w:val="0"/>
                <w:numId w:val="43"/>
              </w:numPr>
              <w:ind w:left="0" w:firstLine="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демонстрирования знаний основных правил набора и верстки разных видов текста, основных правил верстки иллюстраций;</w:t>
            </w:r>
          </w:p>
          <w:p w:rsidR="00FD140A" w:rsidRPr="00945B8A" w:rsidRDefault="00FD140A" w:rsidP="00766ED7">
            <w:pPr>
              <w:numPr>
                <w:ilvl w:val="0"/>
                <w:numId w:val="43"/>
              </w:numPr>
              <w:ind w:left="0" w:firstLine="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оценки качество оформления и иллюстраций разных типов изданий;</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к объяснению задач в ходе художественно-технического оформления печатных изданий</w:t>
            </w:r>
            <w:r w:rsidRPr="00945B8A">
              <w:rPr>
                <w:rFonts w:ascii="Times New Roman" w:hAnsi="Times New Roman" w:cs="Times New Roman"/>
                <w:color w:val="000000" w:themeColor="text1"/>
                <w:sz w:val="24"/>
                <w:szCs w:val="24"/>
                <w:lang w:val="kk-KZ"/>
              </w:rPr>
              <w:t>.</w:t>
            </w:r>
          </w:p>
        </w:tc>
      </w:tr>
      <w:tr w:rsidR="00945B8A" w:rsidRPr="007F7EF4"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discipline is the acquisition by students of theoretical knowledge on the design and design of books, the definition of the role of the editor in the process of artistic and technical design of printed products.</w:t>
            </w:r>
            <w:r w:rsidRPr="00945B8A">
              <w:rPr>
                <w:rFonts w:ascii="Times New Roman" w:hAnsi="Times New Roman" w:cs="Times New Roman"/>
                <w:color w:val="000000" w:themeColor="text1"/>
                <w:sz w:val="24"/>
                <w:szCs w:val="24"/>
                <w:lang w:val="en-US"/>
              </w:rPr>
              <w:br/>
              <w:t>Learning outcomes:</w:t>
            </w:r>
            <w:r w:rsidRPr="00945B8A">
              <w:rPr>
                <w:rFonts w:ascii="Times New Roman" w:hAnsi="Times New Roman" w:cs="Times New Roman"/>
                <w:color w:val="000000" w:themeColor="text1"/>
                <w:sz w:val="24"/>
                <w:szCs w:val="24"/>
                <w:lang w:val="en-US"/>
              </w:rPr>
              <w:br/>
              <w:t>- describe the advanced technical development of the editorial and publishing industry;</w:t>
            </w:r>
            <w:r w:rsidRPr="00945B8A">
              <w:rPr>
                <w:rFonts w:ascii="Times New Roman" w:hAnsi="Times New Roman" w:cs="Times New Roman"/>
                <w:color w:val="000000" w:themeColor="text1"/>
                <w:sz w:val="24"/>
                <w:szCs w:val="24"/>
                <w:lang w:val="en-US"/>
              </w:rPr>
              <w:br/>
              <w:t>- determine the tasks of designing, processing and illustrating printed publications;</w:t>
            </w:r>
            <w:r w:rsidRPr="00945B8A">
              <w:rPr>
                <w:rFonts w:ascii="Times New Roman" w:hAnsi="Times New Roman" w:cs="Times New Roman"/>
                <w:color w:val="000000" w:themeColor="text1"/>
                <w:sz w:val="24"/>
                <w:szCs w:val="24"/>
                <w:lang w:val="en-US"/>
              </w:rPr>
              <w:br/>
              <w:t>- Demonstrate knowledge of the basic rules for typing and layout of different types of text, the basic rules for making illustrations;</w:t>
            </w:r>
            <w:r w:rsidRPr="00945B8A">
              <w:rPr>
                <w:rFonts w:ascii="Times New Roman" w:hAnsi="Times New Roman" w:cs="Times New Roman"/>
                <w:color w:val="000000" w:themeColor="text1"/>
                <w:sz w:val="24"/>
                <w:szCs w:val="24"/>
                <w:lang w:val="en-US"/>
              </w:rPr>
              <w:br/>
              <w:t>- evaluate the quality of design and illustrations of different types of publications;</w:t>
            </w:r>
            <w:r w:rsidRPr="00945B8A">
              <w:rPr>
                <w:rFonts w:ascii="Times New Roman" w:hAnsi="Times New Roman" w:cs="Times New Roman"/>
                <w:color w:val="000000" w:themeColor="text1"/>
                <w:sz w:val="24"/>
                <w:szCs w:val="24"/>
                <w:lang w:val="en-US"/>
              </w:rPr>
              <w:br/>
              <w:t>explain the tasks of all the participants in the process during the artistic and technical design of printed publications.</w:t>
            </w:r>
          </w:p>
        </w:tc>
      </w:tr>
      <w:tr w:rsidR="00945B8A" w:rsidRPr="007F7EF4" w:rsidTr="00B875A1">
        <w:trPr>
          <w:trHeight w:val="2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Тәртіп баспа басылымдарын кітап шығаруды дамытудың басты ынталандырушысы ретінде білім беру мен оқытудың құралы, халықтың рухани қажеттіліктері деп қарастырады; баспа өнімдерінің сапасын жақсартуда суретшілердің, көркем-техникалық және әдеби редакторлардың рөлі, баспа өнімдерінің негізгі түрлері, қазіргі заманғы оқырмандардың өміріндегі орны. Баспа ұйымдастырудың негізгі қағидаларына назар аударылады. Кітаптың типтік құрылымын, кітабының мазмұнын, оны пайдалану шарттарын, мақсатты параметрлерін, оқырманның мекен-жайын ескере отырып, кітап құрылымының стандартты құрылымы зерттеледі; Кітаптағы бейнелеу принциптерінің рөлі.</w:t>
            </w:r>
          </w:p>
        </w:tc>
      </w:tr>
      <w:tr w:rsidR="00945B8A" w:rsidRPr="00945B8A" w:rsidTr="00B875A1">
        <w:trPr>
          <w:trHeight w:val="27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Дисциплина рассматривает п</w:t>
            </w:r>
            <w:r w:rsidRPr="00945B8A">
              <w:rPr>
                <w:rFonts w:ascii="Times New Roman" w:hAnsi="Times New Roman" w:cs="Times New Roman"/>
                <w:color w:val="000000" w:themeColor="text1"/>
                <w:sz w:val="24"/>
                <w:szCs w:val="24"/>
              </w:rPr>
              <w:t>ечатные издания как средство просвещения и обучения, духовные потребности народа как главный стимул развития книгоиздательского дела; роль художников, художественно-технических и литературных редакторов в повышении качества печатной продукции, основные виды печатной продукции, их место в жизни современного читателя. Уделяется внимание основным принципам организации издательского дела. Изучается типовое строение книги, вариации типового строения книжной структуры в зависимости от содержания книги, условий пользования ею, целевой установки, читательского адреса; роль изобразительного начала в книге.</w:t>
            </w:r>
          </w:p>
        </w:tc>
      </w:tr>
      <w:tr w:rsidR="00945B8A" w:rsidRPr="007F7EF4" w:rsidTr="00B42845">
        <w:trPr>
          <w:trHeight w:val="27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considers printed publications as a means of education and training, spiritual needs of the people as the main stimulus for the development of book publishing; the role of artists, artistic and technical and literary editors in improving the quality of printed products, the main types of printed products, their place in the life of a modern reader. Attention is paid to the basic principles of the organization of publishing. We study the typical structure of the book, the variations of the standard structure of the book structure, depending on the content of the book, the conditions for using it, the target setting, the reader's address; the role of the pictorial principle in the book</w:t>
            </w:r>
          </w:p>
        </w:tc>
      </w:tr>
      <w:tr w:rsidR="00945B8A" w:rsidRPr="007F7EF4" w:rsidTr="00B42845">
        <w:tc>
          <w:tcPr>
            <w:tcW w:w="3402" w:type="dxa"/>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HTD</w:t>
            </w:r>
            <w:r w:rsidRPr="00945B8A">
              <w:rPr>
                <w:rFonts w:ascii="Times New Roman" w:hAnsi="Times New Roman" w:cs="Times New Roman"/>
                <w:bCs/>
                <w:color w:val="000000" w:themeColor="text1"/>
                <w:sz w:val="24"/>
                <w:szCs w:val="24"/>
                <w:lang w:val="kk-KZ"/>
              </w:rPr>
              <w:t>4323</w:t>
            </w:r>
          </w:p>
        </w:tc>
        <w:tc>
          <w:tcPr>
            <w:tcW w:w="12333" w:type="dxa"/>
            <w:gridSpan w:val="3"/>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Дизайнердің көркемдік шығармашылығы / /Художественное творчество дизайнера / Artistic creativity designer</w:t>
            </w:r>
          </w:p>
        </w:tc>
      </w:tr>
      <w:tr w:rsidR="00945B8A" w:rsidRPr="00945B8A" w:rsidTr="00712965">
        <w:trPr>
          <w:trHeight w:val="560"/>
        </w:trPr>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Кітап иллюстрациясының теориясы мен тәжірибесі / Теория и практика иллюстрирования книги / Theory and practice of book illustration</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Дизайнер-баспагердің шеберлік машығы / Мастер-класс дизайнера-издателя / Master class editor and publisher</w:t>
            </w:r>
          </w:p>
        </w:tc>
      </w:tr>
      <w:tr w:rsidR="00945B8A" w:rsidRPr="00945B8A" w:rsidTr="00712965">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FD140A" w:rsidRPr="00945B8A" w:rsidRDefault="006F27A4"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FD140A" w:rsidRPr="00945B8A" w:rsidRDefault="006F27A4"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r>
      <w:tr w:rsidR="00945B8A" w:rsidRPr="007F7EF4" w:rsidTr="00B42845">
        <w:trPr>
          <w:trHeight w:val="18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Бағдарламаның мақсаты:</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Студенттерде шығармашылық белсенділіктің нәтижелерін жасау және ұсыну үдерісінде мәдени кеңістікті басқару қабілетін қалыптастыру.</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Дизайнердің көркем шығармашылығы сабағында студент өнер туындыларын бағалайды, шығармашылық жұмысты жасайды, көрген және естігенін қайта ойластырады. Студенттердің «Дизайнердің көркем шығармашылығы» бағдарламасы бойынша сағаттық іс-әрекеттер бағдарламасы келесі қағидаттарға негізделген:</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табиғаттың жарамдылығы;</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мәдениет;</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ұжымдық;</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Диалогтық;</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патриоттық бағыттылық;</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дизайн;</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мәдениеттер диалогы;</w:t>
            </w:r>
          </w:p>
          <w:p w:rsidR="00FD140A" w:rsidRPr="006F27A4" w:rsidRDefault="006F27A4"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а</w:t>
            </w:r>
            <w:r w:rsidR="00FD140A" w:rsidRPr="006F27A4">
              <w:rPr>
                <w:rFonts w:ascii="Times New Roman" w:eastAsia="Times New Roman" w:hAnsi="Times New Roman"/>
                <w:color w:val="000000" w:themeColor="text1"/>
                <w:sz w:val="24"/>
                <w:szCs w:val="24"/>
                <w:lang w:val="kk-KZ" w:eastAsia="ru-RU"/>
              </w:rPr>
              <w:t>дамның өзін-өзі анықтауға қолдау көрсету.</w:t>
            </w:r>
          </w:p>
        </w:tc>
      </w:tr>
      <w:tr w:rsidR="00945B8A" w:rsidRPr="00361DC6"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 программы:</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Формирование у </w:t>
            </w:r>
            <w:r w:rsidRPr="00945B8A">
              <w:rPr>
                <w:rFonts w:ascii="Times New Roman" w:hAnsi="Times New Roman" w:cs="Times New Roman"/>
                <w:color w:val="000000" w:themeColor="text1"/>
                <w:sz w:val="24"/>
                <w:szCs w:val="24"/>
                <w:lang w:val="kk-KZ"/>
              </w:rPr>
              <w:t xml:space="preserve">студентов </w:t>
            </w:r>
            <w:r w:rsidRPr="00945B8A">
              <w:rPr>
                <w:rFonts w:ascii="Times New Roman" w:hAnsi="Times New Roman" w:cs="Times New Roman"/>
                <w:color w:val="000000" w:themeColor="text1"/>
                <w:sz w:val="24"/>
                <w:szCs w:val="24"/>
              </w:rPr>
              <w:t>способности управления культурным пространством в процессе создания и представления результатов своей творческой деятельности.</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По реализации данной программы </w:t>
            </w:r>
            <w:r w:rsidRPr="00945B8A">
              <w:rPr>
                <w:rFonts w:ascii="Times New Roman" w:hAnsi="Times New Roman" w:cs="Times New Roman"/>
                <w:color w:val="000000" w:themeColor="text1"/>
                <w:sz w:val="24"/>
                <w:szCs w:val="24"/>
                <w:lang w:val="kk-KZ"/>
              </w:rPr>
              <w:t xml:space="preserve">студент </w:t>
            </w:r>
            <w:r w:rsidRPr="00945B8A">
              <w:rPr>
                <w:rFonts w:ascii="Times New Roman" w:hAnsi="Times New Roman" w:cs="Times New Roman"/>
                <w:color w:val="000000" w:themeColor="text1"/>
                <w:sz w:val="24"/>
                <w:szCs w:val="24"/>
              </w:rPr>
              <w:t xml:space="preserve">научится ценить произведения искусства, создавать творческие работы, переосмысливая увиденное и услышанное, на занятиях по художественному творчеству в дизайне. </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Программа внеурочной деятельности </w:t>
            </w:r>
            <w:r w:rsidRPr="00945B8A">
              <w:rPr>
                <w:rFonts w:ascii="Times New Roman" w:hAnsi="Times New Roman" w:cs="Times New Roman"/>
                <w:color w:val="000000" w:themeColor="text1"/>
                <w:sz w:val="24"/>
                <w:szCs w:val="24"/>
                <w:lang w:val="kk-KZ"/>
              </w:rPr>
              <w:t xml:space="preserve">студентов </w:t>
            </w:r>
            <w:r w:rsidRPr="00945B8A">
              <w:rPr>
                <w:rFonts w:ascii="Times New Roman" w:hAnsi="Times New Roman" w:cs="Times New Roman"/>
                <w:color w:val="000000" w:themeColor="text1"/>
                <w:sz w:val="24"/>
                <w:szCs w:val="24"/>
              </w:rPr>
              <w:t>«Художественное творчество дизайне</w:t>
            </w:r>
            <w:r w:rsidRPr="00945B8A">
              <w:rPr>
                <w:rFonts w:ascii="Times New Roman" w:hAnsi="Times New Roman" w:cs="Times New Roman"/>
                <w:color w:val="000000" w:themeColor="text1"/>
                <w:sz w:val="24"/>
                <w:szCs w:val="24"/>
                <w:lang w:val="kk-KZ"/>
              </w:rPr>
              <w:t>ра</w:t>
            </w:r>
            <w:r w:rsidRPr="00945B8A">
              <w:rPr>
                <w:rFonts w:ascii="Times New Roman" w:hAnsi="Times New Roman" w:cs="Times New Roman"/>
                <w:color w:val="000000" w:themeColor="text1"/>
                <w:sz w:val="24"/>
                <w:szCs w:val="24"/>
              </w:rPr>
              <w:t>» основывается на принципах:</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природосообразности;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культуросообразности;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коллективности;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диалогичности;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патриотической направленности;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проектности;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диалога культур;</w:t>
            </w:r>
          </w:p>
          <w:p w:rsidR="00FD140A" w:rsidRPr="00361DC6"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подд</w:t>
            </w:r>
            <w:r w:rsidR="00361DC6">
              <w:rPr>
                <w:rFonts w:ascii="Times New Roman" w:hAnsi="Times New Roman" w:cs="Times New Roman"/>
                <w:color w:val="000000" w:themeColor="text1"/>
                <w:sz w:val="24"/>
                <w:szCs w:val="24"/>
              </w:rPr>
              <w:t>ержки самоопределения личности.</w:t>
            </w:r>
          </w:p>
        </w:tc>
      </w:tr>
      <w:tr w:rsidR="00945B8A" w:rsidRPr="007F7EF4"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1DC6" w:rsidRPr="00361DC6" w:rsidRDefault="00361DC6" w:rsidP="00361DC6">
            <w:pPr>
              <w:rPr>
                <w:rFonts w:ascii="Times New Roman" w:hAnsi="Times New Roman" w:cs="Times New Roman"/>
                <w:color w:val="000000" w:themeColor="text1"/>
                <w:sz w:val="24"/>
                <w:szCs w:val="24"/>
                <w:lang w:val="en-US"/>
              </w:rPr>
            </w:pPr>
            <w:r w:rsidRPr="00361DC6">
              <w:rPr>
                <w:rFonts w:ascii="Times New Roman" w:hAnsi="Times New Roman" w:cs="Times New Roman"/>
                <w:color w:val="000000" w:themeColor="text1"/>
                <w:sz w:val="24"/>
                <w:szCs w:val="24"/>
                <w:lang w:val="en-US"/>
              </w:rPr>
              <w:t>Purpose of the program:</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Formation in the students of the ability to manage cultural space in the process of creating and presenting the results of their creative activity.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On the implementation of this program, the student will learn to appreciate works of art, create creative work, rethinking what he has seen and heard, in the class of artistic creativity in design.</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program of extra-hour activities of students "Artistic creativity of a designer" is based on the principles:</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nature suitability;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Culturality;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Collectivity;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dialogic;</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patriotic orientation;</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design;</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Dialogue of cultures;</w:t>
            </w:r>
          </w:p>
          <w:p w:rsidR="00FD140A" w:rsidRPr="00945B8A" w:rsidRDefault="00361DC6" w:rsidP="00361DC6">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Support for self-determination of the person.</w:t>
            </w:r>
          </w:p>
        </w:tc>
      </w:tr>
      <w:tr w:rsidR="00945B8A" w:rsidRPr="00E74C6C" w:rsidTr="00B875A1">
        <w:trPr>
          <w:trHeight w:val="2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«Дизайнердің көркем шығармашылығы» - дизайнерлік қызметтің негіздерін игеру, өнер және қолөнердің әртүрлі түрлері мен техникасын меңгерудегі байланысты тақырыптық салаларды (бейнелеу өнері, технология, тарих) зерттеудің жалғасы.</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Заманауи студенттер практикаға енгізілетін жаңа өмір жағдайлары өздерінің талаптарын ұсынды:</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ойластырылған, бастамашыл, тәуелсіз болыңыз, өздерінің түпнұсқа шешімдерін жасаңыз;</w:t>
            </w:r>
          </w:p>
          <w:p w:rsidR="00FD140A" w:rsidRPr="00945B8A" w:rsidRDefault="00D9701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ж</w:t>
            </w:r>
            <w:r w:rsidR="00FD140A" w:rsidRPr="00945B8A">
              <w:rPr>
                <w:rFonts w:ascii="Times New Roman" w:eastAsia="Times New Roman" w:hAnsi="Times New Roman" w:cs="Times New Roman"/>
                <w:color w:val="000000" w:themeColor="text1"/>
                <w:sz w:val="24"/>
                <w:szCs w:val="24"/>
                <w:lang w:val="kk-KZ" w:eastAsia="ru-RU"/>
              </w:rPr>
              <w:t>ақсы нәтижеге назар аударыңыз.</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Осы талаптарды орындау шығармашылық қабілеті бар адамға қатысты. Тақырыптың өзектілігін сипаттай отырып, шығармашылық мәселе ерекше маңызды екенін көреміз.</w:t>
            </w:r>
          </w:p>
        </w:tc>
      </w:tr>
      <w:tr w:rsidR="00945B8A" w:rsidRPr="00945B8A" w:rsidTr="00B42845">
        <w:trPr>
          <w:trHeight w:val="265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«Художественное творчество дизайне</w:t>
            </w:r>
            <w:r w:rsidRPr="00945B8A">
              <w:rPr>
                <w:rFonts w:ascii="Times New Roman" w:hAnsi="Times New Roman" w:cs="Times New Roman"/>
                <w:color w:val="000000" w:themeColor="text1"/>
                <w:sz w:val="24"/>
                <w:szCs w:val="24"/>
                <w:lang w:val="kk-KZ"/>
              </w:rPr>
              <w:t>ра</w:t>
            </w:r>
            <w:r w:rsidRPr="00945B8A">
              <w:rPr>
                <w:rFonts w:ascii="Times New Roman" w:hAnsi="Times New Roman" w:cs="Times New Roman"/>
                <w:color w:val="000000" w:themeColor="text1"/>
                <w:sz w:val="24"/>
                <w:szCs w:val="24"/>
              </w:rPr>
              <w:t>» является продолжением изучения смежных предметных областей (изобразительного искусства, технологии, истории) в освоении основ дизайнерской деятельности, различных видов и техник декоративно-прикладного искусства.</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Новые жизненные условия, в которые поставлены современные обучающиеся, вступающие в жизнь, выдвигают свои требования:</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быть мыслящими, инициативными, самостоятельными, вырабатывать свои новые оригинальные решения;</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быть ориентированными на лучшие конечные результаты.</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Реализация этих требований предполагает человека с творческими способностями. Характеризуя актуальность темы, видим, что особое значение приобретает проблема творчества;</w:t>
            </w:r>
          </w:p>
        </w:tc>
      </w:tr>
      <w:tr w:rsidR="00945B8A" w:rsidRPr="00E74C6C" w:rsidTr="00B42845">
        <w:trPr>
          <w:trHeight w:val="9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27AA1"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"Artistic creativity of the designer" is a continuation of the study of related subject areas (fine arts, technology, history) in mastering the basics of design activities, various types and techniques of decorative and applied art.</w:t>
            </w:r>
            <w:r w:rsidRPr="00945B8A">
              <w:rPr>
                <w:rFonts w:ascii="Times New Roman" w:hAnsi="Times New Roman" w:cs="Times New Roman"/>
                <w:color w:val="000000" w:themeColor="text1"/>
                <w:sz w:val="24"/>
                <w:szCs w:val="24"/>
                <w:lang w:val="en-US"/>
              </w:rPr>
              <w:br/>
              <w:t>The new living conditions, in which modern students are put into practice, put fo</w:t>
            </w:r>
            <w:r w:rsidR="00E27AA1">
              <w:rPr>
                <w:rFonts w:ascii="Times New Roman" w:hAnsi="Times New Roman" w:cs="Times New Roman"/>
                <w:color w:val="000000" w:themeColor="text1"/>
                <w:sz w:val="24"/>
                <w:szCs w:val="24"/>
                <w:lang w:val="en-US"/>
              </w:rPr>
              <w:t>rward their demands:</w:t>
            </w:r>
            <w:r w:rsidR="00E27AA1">
              <w:rPr>
                <w:rFonts w:ascii="Times New Roman" w:hAnsi="Times New Roman" w:cs="Times New Roman"/>
                <w:color w:val="000000" w:themeColor="text1"/>
                <w:sz w:val="24"/>
                <w:szCs w:val="24"/>
                <w:lang w:val="en-US"/>
              </w:rPr>
              <w:br/>
            </w:r>
            <w:r w:rsidRPr="00945B8A">
              <w:rPr>
                <w:rFonts w:ascii="Times New Roman" w:hAnsi="Times New Roman" w:cs="Times New Roman"/>
                <w:color w:val="000000" w:themeColor="text1"/>
                <w:sz w:val="24"/>
                <w:szCs w:val="24"/>
                <w:lang w:val="en-US"/>
              </w:rPr>
              <w:t>be thoughtful, initiative, independent, develop</w:t>
            </w:r>
            <w:r w:rsidR="00E27AA1">
              <w:rPr>
                <w:rFonts w:ascii="Times New Roman" w:hAnsi="Times New Roman" w:cs="Times New Roman"/>
                <w:color w:val="000000" w:themeColor="text1"/>
                <w:sz w:val="24"/>
                <w:szCs w:val="24"/>
                <w:lang w:val="en-US"/>
              </w:rPr>
              <w:t xml:space="preserve"> their own original solutions;</w:t>
            </w:r>
          </w:p>
          <w:p w:rsidR="00FD140A" w:rsidRPr="00945B8A" w:rsidRDefault="00E27AA1" w:rsidP="00766ED7">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w:t>
            </w:r>
            <w:r w:rsidR="00FD140A" w:rsidRPr="00945B8A">
              <w:rPr>
                <w:rFonts w:ascii="Times New Roman" w:hAnsi="Times New Roman" w:cs="Times New Roman"/>
                <w:color w:val="000000" w:themeColor="text1"/>
                <w:sz w:val="24"/>
                <w:szCs w:val="24"/>
                <w:lang w:val="en-US"/>
              </w:rPr>
              <w:t>e focused on the best outcomes.</w:t>
            </w:r>
            <w:r w:rsidR="00FD140A" w:rsidRPr="00945B8A">
              <w:rPr>
                <w:rFonts w:ascii="Times New Roman" w:hAnsi="Times New Roman" w:cs="Times New Roman"/>
                <w:color w:val="000000" w:themeColor="text1"/>
                <w:sz w:val="24"/>
                <w:szCs w:val="24"/>
                <w:lang w:val="en-US"/>
              </w:rPr>
              <w:br/>
              <w:t>The implementation of these requirements involves a person with creative abilities. Characterizing the relevance of the topic, we see that the problem of creativity is of particular importance;</w:t>
            </w:r>
          </w:p>
        </w:tc>
      </w:tr>
      <w:tr w:rsidR="00945B8A" w:rsidRPr="00E74C6C" w:rsidTr="00B42845">
        <w:tc>
          <w:tcPr>
            <w:tcW w:w="3402" w:type="dxa"/>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MKDI</w:t>
            </w:r>
            <w:r w:rsidRPr="00945B8A">
              <w:rPr>
                <w:rFonts w:ascii="Times New Roman" w:hAnsi="Times New Roman" w:cs="Times New Roman"/>
                <w:bCs/>
                <w:color w:val="000000" w:themeColor="text1"/>
                <w:sz w:val="24"/>
                <w:szCs w:val="24"/>
                <w:lang w:val="kk-KZ"/>
              </w:rPr>
              <w:t>5324</w:t>
            </w:r>
          </w:p>
        </w:tc>
        <w:tc>
          <w:tcPr>
            <w:tcW w:w="12333" w:type="dxa"/>
            <w:gridSpan w:val="3"/>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Дизайнер-баспагердің шеберлік машығы / Мастер-класс дизайнера-издателя / Master class editor and publisher</w:t>
            </w:r>
          </w:p>
        </w:tc>
      </w:tr>
      <w:tr w:rsidR="00945B8A" w:rsidRPr="00945B8A" w:rsidTr="00712965">
        <w:trPr>
          <w:trHeight w:val="560"/>
        </w:trPr>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eastAsia="Arial Unicode MS" w:hAnsi="Times New Roman" w:cs="Times New Roman"/>
                <w:color w:val="000000" w:themeColor="text1"/>
                <w:lang w:val="kk-KZ"/>
              </w:rPr>
              <w:t xml:space="preserve">Дизайнердің көркемдік шығармашылығы / /Художественное творчество дизайнера / </w:t>
            </w:r>
            <w:r w:rsidRPr="00945B8A">
              <w:rPr>
                <w:rFonts w:ascii="Times New Roman" w:hAnsi="Times New Roman" w:cs="Times New Roman"/>
                <w:color w:val="000000" w:themeColor="text1"/>
                <w:lang w:val="kk-KZ"/>
              </w:rPr>
              <w:t>Artistic creativity designer</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FD140A" w:rsidRPr="00945B8A" w:rsidRDefault="00FD140A" w:rsidP="00766ED7">
            <w:pPr>
              <w:jc w:val="both"/>
              <w:rPr>
                <w:rFonts w:ascii="Times New Roman" w:hAnsi="Times New Roman" w:cs="Times New Roman"/>
                <w:color w:val="000000" w:themeColor="text1"/>
                <w:lang w:val="kk-KZ"/>
              </w:rPr>
            </w:pPr>
            <w:r w:rsidRPr="00945B8A">
              <w:rPr>
                <w:rFonts w:ascii="Times New Roman" w:hAnsi="Times New Roman" w:cs="Times New Roman"/>
                <w:color w:val="000000" w:themeColor="text1"/>
                <w:lang w:val="kk-KZ"/>
              </w:rPr>
              <w:t xml:space="preserve">Газет пен журналдың көркемдік құрылымы </w:t>
            </w:r>
          </w:p>
          <w:p w:rsidR="00FD140A" w:rsidRPr="00945B8A" w:rsidRDefault="00FD140A" w:rsidP="00766ED7">
            <w:pPr>
              <w:jc w:val="both"/>
              <w:rPr>
                <w:rFonts w:ascii="Times New Roman" w:hAnsi="Times New Roman" w:cs="Times New Roman"/>
                <w:color w:val="000000" w:themeColor="text1"/>
                <w:lang w:val="kk-KZ"/>
              </w:rPr>
            </w:pPr>
            <w:r w:rsidRPr="00945B8A">
              <w:rPr>
                <w:rFonts w:ascii="Times New Roman" w:hAnsi="Times New Roman" w:cs="Times New Roman"/>
                <w:color w:val="000000" w:themeColor="text1"/>
                <w:lang w:val="kk-KZ"/>
              </w:rPr>
              <w:t>/ Художественное конструирование газеты и журнала / Artistic design of newspaper and magazine</w:t>
            </w:r>
          </w:p>
        </w:tc>
      </w:tr>
      <w:tr w:rsidR="00945B8A" w:rsidRPr="00945B8A" w:rsidTr="00712965">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FD140A" w:rsidRPr="00D1288F" w:rsidRDefault="00D1288F" w:rsidP="00766ED7">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FD140A" w:rsidRPr="00D1288F" w:rsidRDefault="00D1288F" w:rsidP="00766ED7">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w:t>
            </w:r>
          </w:p>
        </w:tc>
      </w:tr>
      <w:tr w:rsidR="00945B8A" w:rsidRPr="00E74C6C" w:rsidTr="00B42845">
        <w:trPr>
          <w:trHeight w:val="18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стилистикасы мен редакциясының аспектілеріне қатысты мақсаты: студенттерді стилистиканың теориялық сұрақтарымен таныстыру және мәтіндерді өңдеудің редакциялық дағдыларын игеру үшін практикалық көмек көрсету.</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 нәтижелері:</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редактордың практикалық жұмысының стилистика және редакциялау, теория және бастапқы дағдылар саласында білімін көрсету;</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басылымға арналған қолжазбаларды талдау және әдеби-стилистикалық өңдеу әдістерін қолдану</w:t>
            </w:r>
          </w:p>
        </w:tc>
      </w:tr>
      <w:tr w:rsidR="00945B8A" w:rsidRPr="00945B8A" w:rsidTr="00B42845">
        <w:trPr>
          <w:trHeight w:val="250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Цель и задачи дисциплины, связанной с аспектами стилистики и редактирования: ознакомить студентов с теоретическими вопросами стилистики и оказать практическую помощь в овладении редакторскими навыками обработки текста.  </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Результаты обучения:</w:t>
            </w:r>
          </w:p>
          <w:p w:rsidR="00FD140A" w:rsidRPr="00945B8A" w:rsidRDefault="00FD140A" w:rsidP="00D1288F">
            <w:pPr>
              <w:tabs>
                <w:tab w:val="left" w:pos="285"/>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w:t>
            </w:r>
            <w:r w:rsidRPr="00945B8A">
              <w:rPr>
                <w:rFonts w:ascii="Times New Roman" w:hAnsi="Times New Roman" w:cs="Times New Roman"/>
                <w:color w:val="000000" w:themeColor="text1"/>
                <w:sz w:val="24"/>
                <w:szCs w:val="24"/>
              </w:rPr>
              <w:tab/>
              <w:t>демонстрировать знания в области стилистики и редактирования, теории и первичных навыков практической работы редактора;</w:t>
            </w:r>
          </w:p>
          <w:p w:rsidR="00FD140A" w:rsidRPr="00945B8A" w:rsidRDefault="00D1288F"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FD140A" w:rsidRPr="00945B8A">
              <w:rPr>
                <w:rFonts w:ascii="Times New Roman" w:hAnsi="Times New Roman" w:cs="Times New Roman"/>
                <w:color w:val="000000" w:themeColor="text1"/>
                <w:sz w:val="24"/>
                <w:szCs w:val="24"/>
              </w:rPr>
              <w:t>использовать  методы анализа и литературно-стилистической обработки рукописей, предназначенных для выхода в свет.</w:t>
            </w:r>
          </w:p>
          <w:p w:rsidR="00FD140A" w:rsidRPr="00945B8A" w:rsidRDefault="00D1288F" w:rsidP="00D1288F">
            <w:pPr>
              <w:rPr>
                <w:rFonts w:ascii="Times New Roman" w:hAnsi="Times New Roman" w:cs="Times New Roman"/>
                <w:color w:val="000000" w:themeColor="text1"/>
                <w:sz w:val="24"/>
                <w:szCs w:val="24"/>
              </w:rPr>
            </w:pPr>
            <w:r w:rsidRPr="00D1288F">
              <w:rPr>
                <w:rFonts w:ascii="Times New Roman" w:hAnsi="Times New Roman" w:cs="Times New Roman"/>
                <w:color w:val="000000" w:themeColor="text1"/>
                <w:sz w:val="24"/>
                <w:szCs w:val="24"/>
              </w:rPr>
              <w:t xml:space="preserve">- </w:t>
            </w:r>
            <w:r w:rsidR="00FD140A" w:rsidRPr="00945B8A">
              <w:rPr>
                <w:rFonts w:ascii="Times New Roman" w:hAnsi="Times New Roman" w:cs="Times New Roman"/>
                <w:color w:val="000000" w:themeColor="text1"/>
                <w:sz w:val="24"/>
                <w:szCs w:val="24"/>
              </w:rPr>
              <w:t>совершенствовать стилистику литературного произведения в процессе редакторской правки;  систематизировать положения современной стилистики, учение о функциональных стилях языка, основных лингвистических понятиях; виды редакторского чтения и методики правки.</w:t>
            </w:r>
          </w:p>
        </w:tc>
      </w:tr>
      <w:tr w:rsidR="00945B8A" w:rsidRPr="00E74C6C" w:rsidTr="00D1288F">
        <w:trPr>
          <w:trHeight w:val="162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bottom w:val="nil"/>
            </w:tcBorders>
            <w:shd w:val="clear" w:color="auto" w:fill="auto"/>
          </w:tcPr>
          <w:p w:rsidR="00FD140A" w:rsidRPr="00945B8A"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purpose and objectives of the discipline related to the aspects of stylistics and editing: to familiarize students with theoretical questions of stylistics and to provide practical assistance in mastering the editorial skills of text processing.</w:t>
            </w:r>
            <w:r w:rsidRPr="00945B8A">
              <w:rPr>
                <w:rFonts w:ascii="Times New Roman" w:hAnsi="Times New Roman" w:cs="Times New Roman"/>
                <w:color w:val="000000" w:themeColor="text1"/>
                <w:sz w:val="24"/>
                <w:szCs w:val="24"/>
                <w:lang w:val="en-US"/>
              </w:rPr>
              <w:br/>
              <w:t>Learning outcomes:</w:t>
            </w:r>
            <w:r w:rsidRPr="00945B8A">
              <w:rPr>
                <w:rFonts w:ascii="Times New Roman" w:hAnsi="Times New Roman" w:cs="Times New Roman"/>
                <w:color w:val="000000" w:themeColor="text1"/>
                <w:sz w:val="24"/>
                <w:szCs w:val="24"/>
                <w:lang w:val="en-US"/>
              </w:rPr>
              <w:br/>
              <w:t>- demonstrate knowledge in the field of stylistics and editing, theory and primary skills of the editor's practical work;</w:t>
            </w:r>
            <w:r w:rsidRPr="00945B8A">
              <w:rPr>
                <w:rFonts w:ascii="Times New Roman" w:hAnsi="Times New Roman" w:cs="Times New Roman"/>
                <w:color w:val="000000" w:themeColor="text1"/>
                <w:sz w:val="24"/>
                <w:szCs w:val="24"/>
                <w:lang w:val="en-US"/>
              </w:rPr>
              <w:br/>
              <w:t>- use methods of analysis and literary-stylistic processing of manuscripts intended for publication.</w:t>
            </w:r>
            <w:r w:rsidRPr="00945B8A">
              <w:rPr>
                <w:rFonts w:ascii="Times New Roman" w:hAnsi="Times New Roman" w:cs="Times New Roman"/>
                <w:color w:val="000000" w:themeColor="text1"/>
                <w:sz w:val="24"/>
                <w:szCs w:val="24"/>
                <w:lang w:val="en-US"/>
              </w:rPr>
              <w:br/>
              <w:t>- to improve the style of the literary work in the process of editorial editing.</w:t>
            </w:r>
            <w:r w:rsidRPr="00945B8A">
              <w:rPr>
                <w:rFonts w:ascii="Times New Roman" w:hAnsi="Times New Roman" w:cs="Times New Roman"/>
                <w:color w:val="000000" w:themeColor="text1"/>
                <w:sz w:val="24"/>
                <w:szCs w:val="24"/>
                <w:lang w:val="en-US"/>
              </w:rPr>
              <w:br/>
              <w:t>systematize the provisions of modern stylistics, the doctrine of functional styles of language, basic linguistic concepts; types of editorial reading and editing methods.</w:t>
            </w:r>
          </w:p>
        </w:tc>
      </w:tr>
      <w:tr w:rsidR="00945B8A" w:rsidRPr="00E74C6C" w:rsidTr="00D1288F">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nil"/>
            </w:tcBorders>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p>
        </w:tc>
      </w:tr>
      <w:tr w:rsidR="00945B8A" w:rsidRPr="00E74C6C" w:rsidTr="008D44B5">
        <w:trPr>
          <w:trHeight w:val="21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«Дизайнер-баспагердің шеберлік машығы» - дизайнерлік қызметтің негіздерін игеру, өнер және қолөнердің әртүрлі түрлері мен техникасын меңгерудегі байланысты тақырыптық салаларды (бейнелеу өнері, технология, тарих) зерттеудің жалғасы.</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Заманауи студенттер практикаға енгізілетін жаңа өмір жағдайлары өздерінің талаптарын ұсынды:</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ойластырылған, бастамашыл, тәуелсіз болыңыз, өздерінің түпнұсқа шешімдерін жасаңыз;</w:t>
            </w:r>
          </w:p>
          <w:p w:rsidR="00FD140A" w:rsidRPr="00945B8A" w:rsidRDefault="00D1288F" w:rsidP="00766ED7">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w:t>
            </w:r>
            <w:r w:rsidR="00FD140A" w:rsidRPr="00945B8A">
              <w:rPr>
                <w:rFonts w:ascii="Times New Roman" w:hAnsi="Times New Roman" w:cs="Times New Roman"/>
                <w:color w:val="000000" w:themeColor="text1"/>
                <w:sz w:val="24"/>
                <w:szCs w:val="24"/>
                <w:lang w:val="kk-KZ"/>
              </w:rPr>
              <w:t>ақсы нәтижеге назар аударыңыз.</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Осы талаптарды орындау шығармашылық қабілеті бар адамға қатысты. Тақырыптың өзектілігін сипаттай отырып, шығармашылық мәселе ерекше маңызды екенін көреміз.</w:t>
            </w:r>
          </w:p>
        </w:tc>
      </w:tr>
      <w:tr w:rsidR="00945B8A" w:rsidRPr="00945B8A" w:rsidTr="00B875A1">
        <w:trPr>
          <w:trHeight w:val="280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«Мастер-класс дизайнера-издателя» является продолжением изучения смежных предметных областей (изобразительного искусства, технологии, истории) в освоении основ дизайнерской деятельности, различных видов и техник декоративно-прикладного искусства.</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Новые жизненные условия, в которые поставлены современные обучающиеся, вступающие в жизнь, выдвигают свои требования:</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быть мыслящими, инициативными, самостоятельными, вырабатывать свои новые оригинальные решения;</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быть ориентированными на лучшие конечные результаты.</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Реализация этих требований предполагает человека с творческими способностями. Характеризуя актуальность темы, видим, что особое значение пр</w:t>
            </w:r>
            <w:r w:rsidR="001A380E">
              <w:rPr>
                <w:rFonts w:ascii="Times New Roman" w:hAnsi="Times New Roman" w:cs="Times New Roman"/>
                <w:color w:val="000000" w:themeColor="text1"/>
                <w:sz w:val="24"/>
                <w:szCs w:val="24"/>
                <w:lang w:val="kk-KZ"/>
              </w:rPr>
              <w:t xml:space="preserve">иобретает проблема творчества; </w:t>
            </w:r>
          </w:p>
        </w:tc>
      </w:tr>
      <w:tr w:rsidR="00945B8A" w:rsidRPr="00E74C6C" w:rsidTr="008D44B5">
        <w:trPr>
          <w:trHeight w:val="2439"/>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842B06"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"Artistic creativity of the designer" is a continuation of the study of related subject areas (fine arts, technology, history) in mastering the basics of design activities, various types and techniques of decorative and applied art.</w:t>
            </w:r>
          </w:p>
          <w:p w:rsidR="00842B06"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The new living conditions, in which modern students are put into practice, put forward their demands:</w:t>
            </w:r>
          </w:p>
          <w:p w:rsidR="00842B06"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be thoughtful, initiative, independent, develop their own original solutions;</w:t>
            </w:r>
          </w:p>
          <w:p w:rsidR="00FD140A"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Be focused on the best outcomes.The implementation of these requirements involves a person with creative abilities. Characterizing the relevance of the topic, we see that the problem of creativity is of particular importance;</w:t>
            </w:r>
          </w:p>
        </w:tc>
      </w:tr>
    </w:tbl>
    <w:p w:rsidR="00E01AB9" w:rsidRPr="00945B8A" w:rsidRDefault="00E01AB9" w:rsidP="00766ED7">
      <w:pPr>
        <w:spacing w:after="0" w:line="240" w:lineRule="auto"/>
        <w:rPr>
          <w:rFonts w:ascii="Times New Roman" w:hAnsi="Times New Roman" w:cs="Times New Roman"/>
          <w:color w:val="000000" w:themeColor="text1"/>
          <w:lang w:val="kk-KZ"/>
        </w:rPr>
      </w:pPr>
    </w:p>
    <w:p w:rsidR="00E01AB9" w:rsidRPr="00945B8A" w:rsidRDefault="00E01AB9" w:rsidP="00766ED7">
      <w:pPr>
        <w:spacing w:after="0" w:line="240" w:lineRule="auto"/>
        <w:rPr>
          <w:rFonts w:ascii="Times New Roman" w:hAnsi="Times New Roman" w:cs="Times New Roman"/>
          <w:color w:val="000000" w:themeColor="text1"/>
          <w:lang w:val="kk-KZ"/>
        </w:rPr>
      </w:pPr>
    </w:p>
    <w:p w:rsidR="00E01AB9" w:rsidRPr="00945B8A" w:rsidRDefault="00E01AB9" w:rsidP="00766ED7">
      <w:pPr>
        <w:spacing w:after="0" w:line="240" w:lineRule="auto"/>
        <w:rPr>
          <w:rFonts w:ascii="Times New Roman" w:hAnsi="Times New Roman" w:cs="Times New Roman"/>
          <w:color w:val="000000" w:themeColor="text1"/>
          <w:lang w:val="kk-KZ"/>
        </w:rPr>
      </w:pPr>
    </w:p>
    <w:p w:rsidR="00E01AB9" w:rsidRPr="00945B8A" w:rsidRDefault="00E01AB9" w:rsidP="00766ED7">
      <w:pPr>
        <w:spacing w:after="0" w:line="240" w:lineRule="auto"/>
        <w:rPr>
          <w:rFonts w:ascii="Times New Roman" w:hAnsi="Times New Roman" w:cs="Times New Roman"/>
          <w:color w:val="000000" w:themeColor="text1"/>
          <w:lang w:val="kk-KZ"/>
        </w:rPr>
      </w:pPr>
    </w:p>
    <w:p w:rsidR="00E53DA8" w:rsidRPr="00945B8A" w:rsidRDefault="00E53DA8" w:rsidP="00766ED7">
      <w:pPr>
        <w:spacing w:after="0" w:line="240" w:lineRule="auto"/>
        <w:rPr>
          <w:rFonts w:ascii="Times New Roman" w:hAnsi="Times New Roman" w:cs="Times New Roman"/>
          <w:color w:val="000000" w:themeColor="text1"/>
          <w:lang w:val="kk-KZ"/>
        </w:rPr>
      </w:pPr>
    </w:p>
    <w:sectPr w:rsidR="00E53DA8" w:rsidRPr="00945B8A" w:rsidSect="00925207">
      <w:footerReference w:type="default" r:id="rId11"/>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835" w:rsidRDefault="009F5835" w:rsidP="007C77D3">
      <w:pPr>
        <w:spacing w:after="0" w:line="240" w:lineRule="auto"/>
      </w:pPr>
      <w:r>
        <w:separator/>
      </w:r>
    </w:p>
  </w:endnote>
  <w:endnote w:type="continuationSeparator" w:id="1">
    <w:p w:rsidR="009F5835" w:rsidRDefault="009F5835" w:rsidP="007C77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charset w:val="CC"/>
    <w:family w:val="roman"/>
    <w:pitch w:val="variable"/>
    <w:sig w:usb0="A0002AAF" w:usb1="4000387A" w:usb2="00000028"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1258"/>
      <w:docPartObj>
        <w:docPartGallery w:val="Page Numbers (Bottom of Page)"/>
        <w:docPartUnique/>
      </w:docPartObj>
    </w:sdtPr>
    <w:sdtContent>
      <w:p w:rsidR="00FE0728" w:rsidRDefault="00C849EE">
        <w:pPr>
          <w:pStyle w:val="af0"/>
          <w:jc w:val="right"/>
        </w:pPr>
        <w:r>
          <w:fldChar w:fldCharType="begin"/>
        </w:r>
        <w:r w:rsidR="00FE0728">
          <w:instrText xml:space="preserve"> PAGE   \* MERGEFORMAT </w:instrText>
        </w:r>
        <w:r>
          <w:fldChar w:fldCharType="separate"/>
        </w:r>
        <w:r w:rsidR="007F7EF4">
          <w:rPr>
            <w:noProof/>
          </w:rPr>
          <w:t>1</w:t>
        </w:r>
        <w:r>
          <w:rPr>
            <w:noProof/>
          </w:rPr>
          <w:fldChar w:fldCharType="end"/>
        </w:r>
      </w:p>
    </w:sdtContent>
  </w:sdt>
  <w:p w:rsidR="00FE0728" w:rsidRDefault="00FE072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835" w:rsidRDefault="009F5835" w:rsidP="007C77D3">
      <w:pPr>
        <w:spacing w:after="0" w:line="240" w:lineRule="auto"/>
      </w:pPr>
      <w:r>
        <w:separator/>
      </w:r>
    </w:p>
  </w:footnote>
  <w:footnote w:type="continuationSeparator" w:id="1">
    <w:p w:rsidR="009F5835" w:rsidRDefault="009F5835" w:rsidP="007C77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4A72C7B"/>
    <w:multiLevelType w:val="hybridMultilevel"/>
    <w:tmpl w:val="4CC6D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441842"/>
    <w:multiLevelType w:val="singleLevel"/>
    <w:tmpl w:val="FFFFFFFF"/>
    <w:lvl w:ilvl="0">
      <w:numFmt w:val="decimal"/>
      <w:lvlText w:val="*"/>
      <w:lvlJc w:val="left"/>
      <w:rPr>
        <w:rFonts w:cs="Times New Roman"/>
      </w:rPr>
    </w:lvl>
  </w:abstractNum>
  <w:abstractNum w:abstractNumId="3">
    <w:nsid w:val="0A324340"/>
    <w:multiLevelType w:val="multilevel"/>
    <w:tmpl w:val="6BA86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7A555E"/>
    <w:multiLevelType w:val="multilevel"/>
    <w:tmpl w:val="805A9990"/>
    <w:styleLink w:val="WW8Num20"/>
    <w:lvl w:ilvl="0">
      <w:numFmt w:val="bullet"/>
      <w:lvlText w:val="-"/>
      <w:lvlJc w:val="left"/>
      <w:pPr>
        <w:ind w:left="0" w:firstLine="0"/>
      </w:pPr>
      <w:rPr>
        <w:rFonts w:ascii="Times New Roman" w:hAnsi="Times New Roman"/>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5">
    <w:nsid w:val="1274297D"/>
    <w:multiLevelType w:val="hybridMultilevel"/>
    <w:tmpl w:val="A70E36E2"/>
    <w:lvl w:ilvl="0" w:tplc="FFFFFFFF">
      <w:numFmt w:val="bullet"/>
      <w:lvlText w:val="-"/>
      <w:lvlJc w:val="left"/>
      <w:pPr>
        <w:tabs>
          <w:tab w:val="num" w:pos="1080"/>
        </w:tabs>
        <w:ind w:left="1080" w:hanging="360"/>
      </w:pPr>
      <w:rPr>
        <w:rFonts w:ascii="Kz Times New Roman" w:eastAsia="Times New Roman" w:hAnsi="Kz 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6370238"/>
    <w:multiLevelType w:val="hybridMultilevel"/>
    <w:tmpl w:val="ADC84F38"/>
    <w:lvl w:ilvl="0" w:tplc="706075DE">
      <w:numFmt w:val="bullet"/>
      <w:lvlText w:val="-"/>
      <w:lvlJc w:val="left"/>
      <w:pPr>
        <w:ind w:left="780" w:hanging="360"/>
      </w:pPr>
      <w:rPr>
        <w:rFonts w:ascii="Times New Roman" w:eastAsia="Calibr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217C594F"/>
    <w:multiLevelType w:val="hybridMultilevel"/>
    <w:tmpl w:val="F3BC19A0"/>
    <w:lvl w:ilvl="0" w:tplc="B9323D44">
      <w:numFmt w:val="bullet"/>
      <w:lvlText w:val="-"/>
      <w:lvlJc w:val="left"/>
      <w:pPr>
        <w:ind w:left="612" w:hanging="360"/>
      </w:pPr>
      <w:rPr>
        <w:rFonts w:ascii="Times New Roman" w:hAnsi="Times New Roman" w:cs="Times New Roman"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8">
    <w:nsid w:val="21B71C37"/>
    <w:multiLevelType w:val="hybridMultilevel"/>
    <w:tmpl w:val="7FFC45B8"/>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CD689B"/>
    <w:multiLevelType w:val="multilevel"/>
    <w:tmpl w:val="A762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DE6B3F"/>
    <w:multiLevelType w:val="multilevel"/>
    <w:tmpl w:val="1B30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9B77DB"/>
    <w:multiLevelType w:val="hybridMultilevel"/>
    <w:tmpl w:val="5114BDA4"/>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1A772C"/>
    <w:multiLevelType w:val="hybridMultilevel"/>
    <w:tmpl w:val="A09E4008"/>
    <w:lvl w:ilvl="0" w:tplc="2A7E7CE4">
      <w:numFmt w:val="bullet"/>
      <w:lvlText w:val="-"/>
      <w:lvlJc w:val="left"/>
      <w:pPr>
        <w:ind w:left="720" w:hanging="360"/>
      </w:pPr>
      <w:rPr>
        <w:rFonts w:ascii="Times New Roman" w:eastAsia="Times New Roman" w:hAnsi="Times New Roman" w:hint="default"/>
        <w:color w:val="FF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5B18DB"/>
    <w:multiLevelType w:val="hybridMultilevel"/>
    <w:tmpl w:val="45A40E06"/>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C22C38"/>
    <w:multiLevelType w:val="hybridMultilevel"/>
    <w:tmpl w:val="D34CB280"/>
    <w:lvl w:ilvl="0" w:tplc="06FC2A00">
      <w:start w:val="1"/>
      <w:numFmt w:val="bullet"/>
      <w:lvlText w:val=""/>
      <w:lvlJc w:val="left"/>
      <w:pPr>
        <w:tabs>
          <w:tab w:val="num" w:pos="360"/>
        </w:tabs>
        <w:ind w:left="360" w:hanging="360"/>
      </w:pPr>
      <w:rPr>
        <w:rFonts w:ascii="Wingdings" w:hAnsi="Wingdings" w:cs="Times New Roman"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5">
    <w:nsid w:val="40AE1C36"/>
    <w:multiLevelType w:val="hybridMultilevel"/>
    <w:tmpl w:val="4552B404"/>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FE1E5E"/>
    <w:multiLevelType w:val="multilevel"/>
    <w:tmpl w:val="507A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884C52"/>
    <w:multiLevelType w:val="hybridMultilevel"/>
    <w:tmpl w:val="74D8026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46282F62"/>
    <w:multiLevelType w:val="hybridMultilevel"/>
    <w:tmpl w:val="D9BA6E52"/>
    <w:lvl w:ilvl="0" w:tplc="FFFFFFFF">
      <w:numFmt w:val="bullet"/>
      <w:lvlText w:val="-"/>
      <w:lvlJc w:val="left"/>
      <w:pPr>
        <w:tabs>
          <w:tab w:val="num" w:pos="1080"/>
        </w:tabs>
        <w:ind w:left="1080" w:hanging="360"/>
      </w:pPr>
      <w:rPr>
        <w:rFonts w:ascii="Kz Times New Roman" w:eastAsia="Times New Roman" w:hAnsi="Kz 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9">
    <w:nsid w:val="4C7858D3"/>
    <w:multiLevelType w:val="hybridMultilevel"/>
    <w:tmpl w:val="DDF20838"/>
    <w:lvl w:ilvl="0" w:tplc="9A58C6E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0153C7"/>
    <w:multiLevelType w:val="multilevel"/>
    <w:tmpl w:val="31D05BF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073C14"/>
    <w:multiLevelType w:val="hybridMultilevel"/>
    <w:tmpl w:val="1C7AD7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10465"/>
    <w:multiLevelType w:val="hybridMultilevel"/>
    <w:tmpl w:val="7CCAE0F8"/>
    <w:lvl w:ilvl="0" w:tplc="B676504A">
      <w:numFmt w:val="bullet"/>
      <w:lvlText w:val="-"/>
      <w:lvlJc w:val="left"/>
      <w:pPr>
        <w:ind w:left="431" w:hanging="360"/>
      </w:pPr>
      <w:rPr>
        <w:rFonts w:ascii="Times New Roman" w:eastAsia="Times New Roman" w:hAnsi="Times New Roman" w:cs="Times New Roman" w:hint="default"/>
      </w:rPr>
    </w:lvl>
    <w:lvl w:ilvl="1" w:tplc="04190003" w:tentative="1">
      <w:start w:val="1"/>
      <w:numFmt w:val="bullet"/>
      <w:lvlText w:val="o"/>
      <w:lvlJc w:val="left"/>
      <w:pPr>
        <w:ind w:left="1151" w:hanging="360"/>
      </w:pPr>
      <w:rPr>
        <w:rFonts w:ascii="Courier New" w:hAnsi="Courier New" w:cs="Courier New" w:hint="default"/>
      </w:rPr>
    </w:lvl>
    <w:lvl w:ilvl="2" w:tplc="04190005" w:tentative="1">
      <w:start w:val="1"/>
      <w:numFmt w:val="bullet"/>
      <w:lvlText w:val=""/>
      <w:lvlJc w:val="left"/>
      <w:pPr>
        <w:ind w:left="1871" w:hanging="360"/>
      </w:pPr>
      <w:rPr>
        <w:rFonts w:ascii="Wingdings" w:hAnsi="Wingdings" w:hint="default"/>
      </w:rPr>
    </w:lvl>
    <w:lvl w:ilvl="3" w:tplc="04190001" w:tentative="1">
      <w:start w:val="1"/>
      <w:numFmt w:val="bullet"/>
      <w:lvlText w:val=""/>
      <w:lvlJc w:val="left"/>
      <w:pPr>
        <w:ind w:left="2591" w:hanging="360"/>
      </w:pPr>
      <w:rPr>
        <w:rFonts w:ascii="Symbol" w:hAnsi="Symbol" w:hint="default"/>
      </w:rPr>
    </w:lvl>
    <w:lvl w:ilvl="4" w:tplc="04190003" w:tentative="1">
      <w:start w:val="1"/>
      <w:numFmt w:val="bullet"/>
      <w:lvlText w:val="o"/>
      <w:lvlJc w:val="left"/>
      <w:pPr>
        <w:ind w:left="3311" w:hanging="360"/>
      </w:pPr>
      <w:rPr>
        <w:rFonts w:ascii="Courier New" w:hAnsi="Courier New" w:cs="Courier New" w:hint="default"/>
      </w:rPr>
    </w:lvl>
    <w:lvl w:ilvl="5" w:tplc="04190005" w:tentative="1">
      <w:start w:val="1"/>
      <w:numFmt w:val="bullet"/>
      <w:lvlText w:val=""/>
      <w:lvlJc w:val="left"/>
      <w:pPr>
        <w:ind w:left="4031" w:hanging="360"/>
      </w:pPr>
      <w:rPr>
        <w:rFonts w:ascii="Wingdings" w:hAnsi="Wingdings" w:hint="default"/>
      </w:rPr>
    </w:lvl>
    <w:lvl w:ilvl="6" w:tplc="04190001" w:tentative="1">
      <w:start w:val="1"/>
      <w:numFmt w:val="bullet"/>
      <w:lvlText w:val=""/>
      <w:lvlJc w:val="left"/>
      <w:pPr>
        <w:ind w:left="4751" w:hanging="360"/>
      </w:pPr>
      <w:rPr>
        <w:rFonts w:ascii="Symbol" w:hAnsi="Symbol" w:hint="default"/>
      </w:rPr>
    </w:lvl>
    <w:lvl w:ilvl="7" w:tplc="04190003" w:tentative="1">
      <w:start w:val="1"/>
      <w:numFmt w:val="bullet"/>
      <w:lvlText w:val="o"/>
      <w:lvlJc w:val="left"/>
      <w:pPr>
        <w:ind w:left="5471" w:hanging="360"/>
      </w:pPr>
      <w:rPr>
        <w:rFonts w:ascii="Courier New" w:hAnsi="Courier New" w:cs="Courier New" w:hint="default"/>
      </w:rPr>
    </w:lvl>
    <w:lvl w:ilvl="8" w:tplc="04190005" w:tentative="1">
      <w:start w:val="1"/>
      <w:numFmt w:val="bullet"/>
      <w:lvlText w:val=""/>
      <w:lvlJc w:val="left"/>
      <w:pPr>
        <w:ind w:left="6191" w:hanging="360"/>
      </w:pPr>
      <w:rPr>
        <w:rFonts w:ascii="Wingdings" w:hAnsi="Wingdings" w:hint="default"/>
      </w:rPr>
    </w:lvl>
  </w:abstractNum>
  <w:abstractNum w:abstractNumId="23">
    <w:nsid w:val="552B1F2A"/>
    <w:multiLevelType w:val="hybridMultilevel"/>
    <w:tmpl w:val="AB9642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8B9777E"/>
    <w:multiLevelType w:val="hybridMultilevel"/>
    <w:tmpl w:val="3EFA75E8"/>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8B0649"/>
    <w:multiLevelType w:val="hybridMultilevel"/>
    <w:tmpl w:val="8732F2CE"/>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3626CF1"/>
    <w:multiLevelType w:val="hybridMultilevel"/>
    <w:tmpl w:val="46A8F9D2"/>
    <w:lvl w:ilvl="0" w:tplc="A37A2F68">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6174390"/>
    <w:multiLevelType w:val="hybridMultilevel"/>
    <w:tmpl w:val="6568ADAC"/>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C616A6"/>
    <w:multiLevelType w:val="hybridMultilevel"/>
    <w:tmpl w:val="2F368A7E"/>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EE47E4"/>
    <w:multiLevelType w:val="hybridMultilevel"/>
    <w:tmpl w:val="639CD5C2"/>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997492"/>
    <w:multiLevelType w:val="singleLevel"/>
    <w:tmpl w:val="A37A2F68"/>
    <w:lvl w:ilvl="0">
      <w:start w:val="1"/>
      <w:numFmt w:val="bullet"/>
      <w:lvlText w:val="-"/>
      <w:lvlJc w:val="left"/>
      <w:pPr>
        <w:tabs>
          <w:tab w:val="num" w:pos="360"/>
        </w:tabs>
        <w:ind w:left="360" w:hanging="360"/>
      </w:pPr>
    </w:lvl>
  </w:abstractNum>
  <w:abstractNum w:abstractNumId="32">
    <w:nsid w:val="6F6378AC"/>
    <w:multiLevelType w:val="hybridMultilevel"/>
    <w:tmpl w:val="6C44F274"/>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C674B9"/>
    <w:multiLevelType w:val="hybridMultilevel"/>
    <w:tmpl w:val="3A78966A"/>
    <w:lvl w:ilvl="0" w:tplc="A37A2F68">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115BBD"/>
    <w:multiLevelType w:val="hybridMultilevel"/>
    <w:tmpl w:val="CA06D2DE"/>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F1119A"/>
    <w:multiLevelType w:val="hybridMultilevel"/>
    <w:tmpl w:val="242C1D50"/>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FC021E"/>
    <w:multiLevelType w:val="hybridMultilevel"/>
    <w:tmpl w:val="C3563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C704F6"/>
    <w:multiLevelType w:val="hybridMultilevel"/>
    <w:tmpl w:val="11682AE6"/>
    <w:lvl w:ilvl="0" w:tplc="A37A2F68">
      <w:start w:val="1"/>
      <w:numFmt w:val="bullet"/>
      <w:lvlText w:val="-"/>
      <w:lvlJc w:val="left"/>
      <w:pPr>
        <w:ind w:left="720" w:hanging="360"/>
      </w:pPr>
      <w:rPr>
        <w:rFonts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110DDD"/>
    <w:multiLevelType w:val="hybridMultilevel"/>
    <w:tmpl w:val="7326F58A"/>
    <w:lvl w:ilvl="0" w:tplc="706075DE">
      <w:numFmt w:val="bullet"/>
      <w:lvlText w:val="-"/>
      <w:lvlJc w:val="left"/>
      <w:pPr>
        <w:ind w:left="840" w:hanging="360"/>
      </w:pPr>
      <w:rPr>
        <w:rFonts w:ascii="Times New Roman" w:eastAsia="Calibri"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9">
    <w:nsid w:val="7B6C3FD6"/>
    <w:multiLevelType w:val="multilevel"/>
    <w:tmpl w:val="8B7A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72836"/>
    <w:multiLevelType w:val="multilevel"/>
    <w:tmpl w:val="A67C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F65624"/>
    <w:multiLevelType w:val="hybridMultilevel"/>
    <w:tmpl w:val="B3E4B2A6"/>
    <w:lvl w:ilvl="0" w:tplc="FBB88030">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12"/>
  </w:num>
  <w:num w:numId="2">
    <w:abstractNumId w:val="41"/>
  </w:num>
  <w:num w:numId="3">
    <w:abstractNumId w:val="15"/>
  </w:num>
  <w:num w:numId="4">
    <w:abstractNumId w:val="18"/>
  </w:num>
  <w:num w:numId="5">
    <w:abstractNumId w:val="5"/>
  </w:num>
  <w:num w:numId="6">
    <w:abstractNumId w:val="24"/>
  </w:num>
  <w:num w:numId="7">
    <w:abstractNumId w:val="27"/>
  </w:num>
  <w:num w:numId="8">
    <w:abstractNumId w:val="27"/>
  </w:num>
  <w:num w:numId="9">
    <w:abstractNumId w:val="33"/>
  </w:num>
  <w:num w:numId="10">
    <w:abstractNumId w:val="0"/>
    <w:lvlOverride w:ilvl="0">
      <w:lvl w:ilvl="0">
        <w:numFmt w:val="bullet"/>
        <w:lvlText w:val="-"/>
        <w:legacy w:legacy="1" w:legacySpace="0" w:legacyIndent="360"/>
        <w:lvlJc w:val="left"/>
        <w:pPr>
          <w:ind w:left="360" w:hanging="360"/>
        </w:pPr>
      </w:lvl>
    </w:lvlOverride>
  </w:num>
  <w:num w:numId="11">
    <w:abstractNumId w:val="2"/>
  </w:num>
  <w:num w:numId="12">
    <w:abstractNumId w:val="13"/>
  </w:num>
  <w:num w:numId="13">
    <w:abstractNumId w:val="19"/>
  </w:num>
  <w:num w:numId="14">
    <w:abstractNumId w:val="7"/>
  </w:num>
  <w:num w:numId="15">
    <w:abstractNumId w:val="40"/>
  </w:num>
  <w:num w:numId="16">
    <w:abstractNumId w:val="35"/>
  </w:num>
  <w:num w:numId="17">
    <w:abstractNumId w:val="36"/>
  </w:num>
  <w:num w:numId="18">
    <w:abstractNumId w:val="6"/>
  </w:num>
  <w:num w:numId="19">
    <w:abstractNumId w:val="38"/>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30"/>
  </w:num>
  <w:num w:numId="23">
    <w:abstractNumId w:val="32"/>
  </w:num>
  <w:num w:numId="24">
    <w:abstractNumId w:val="14"/>
  </w:num>
  <w:num w:numId="25">
    <w:abstractNumId w:val="34"/>
  </w:num>
  <w:num w:numId="26">
    <w:abstractNumId w:val="26"/>
  </w:num>
  <w:num w:numId="27">
    <w:abstractNumId w:val="17"/>
  </w:num>
  <w:num w:numId="28">
    <w:abstractNumId w:val="8"/>
  </w:num>
  <w:num w:numId="29">
    <w:abstractNumId w:val="28"/>
  </w:num>
  <w:num w:numId="30">
    <w:abstractNumId w:val="29"/>
  </w:num>
  <w:num w:numId="31">
    <w:abstractNumId w:val="25"/>
  </w:num>
  <w:num w:numId="32">
    <w:abstractNumId w:val="20"/>
  </w:num>
  <w:num w:numId="33">
    <w:abstractNumId w:val="39"/>
  </w:num>
  <w:num w:numId="34">
    <w:abstractNumId w:val="3"/>
  </w:num>
  <w:num w:numId="35">
    <w:abstractNumId w:val="31"/>
  </w:num>
  <w:num w:numId="36">
    <w:abstractNumId w:val="4"/>
  </w:num>
  <w:num w:numId="37">
    <w:abstractNumId w:val="16"/>
  </w:num>
  <w:num w:numId="38">
    <w:abstractNumId w:val="10"/>
  </w:num>
  <w:num w:numId="39">
    <w:abstractNumId w:val="22"/>
  </w:num>
  <w:num w:numId="40">
    <w:abstractNumId w:val="9"/>
  </w:num>
  <w:num w:numId="41">
    <w:abstractNumId w:val="37"/>
  </w:num>
  <w:num w:numId="42">
    <w:abstractNumId w:val="37"/>
  </w:num>
  <w:num w:numId="43">
    <w:abstractNumId w:val="31"/>
  </w:num>
  <w:num w:numId="44">
    <w:abstractNumId w:val="9"/>
  </w:num>
  <w:num w:numId="45">
    <w:abstractNumId w:val="1"/>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08"/>
  <w:characterSpacingControl w:val="doNotCompress"/>
  <w:footnotePr>
    <w:footnote w:id="0"/>
    <w:footnote w:id="1"/>
  </w:footnotePr>
  <w:endnotePr>
    <w:endnote w:id="0"/>
    <w:endnote w:id="1"/>
  </w:endnotePr>
  <w:compat/>
  <w:rsids>
    <w:rsidRoot w:val="00925207"/>
    <w:rsid w:val="00000E70"/>
    <w:rsid w:val="000014AF"/>
    <w:rsid w:val="0000576C"/>
    <w:rsid w:val="00012C86"/>
    <w:rsid w:val="000144CF"/>
    <w:rsid w:val="00017A67"/>
    <w:rsid w:val="000260E5"/>
    <w:rsid w:val="00032DBA"/>
    <w:rsid w:val="0003657B"/>
    <w:rsid w:val="00041DDF"/>
    <w:rsid w:val="00045591"/>
    <w:rsid w:val="000520E3"/>
    <w:rsid w:val="00063714"/>
    <w:rsid w:val="00074DC8"/>
    <w:rsid w:val="00082B22"/>
    <w:rsid w:val="00086090"/>
    <w:rsid w:val="0009267A"/>
    <w:rsid w:val="000A0758"/>
    <w:rsid w:val="000A4776"/>
    <w:rsid w:val="000A6F3A"/>
    <w:rsid w:val="000B40AB"/>
    <w:rsid w:val="000B4247"/>
    <w:rsid w:val="000B6996"/>
    <w:rsid w:val="000B7181"/>
    <w:rsid w:val="000C6F53"/>
    <w:rsid w:val="000F51D5"/>
    <w:rsid w:val="000F710E"/>
    <w:rsid w:val="00106EFE"/>
    <w:rsid w:val="001232A7"/>
    <w:rsid w:val="00124864"/>
    <w:rsid w:val="00132CDD"/>
    <w:rsid w:val="00135AAD"/>
    <w:rsid w:val="001479B8"/>
    <w:rsid w:val="00161AC9"/>
    <w:rsid w:val="00170A68"/>
    <w:rsid w:val="00173ADD"/>
    <w:rsid w:val="00173D34"/>
    <w:rsid w:val="00186106"/>
    <w:rsid w:val="00187687"/>
    <w:rsid w:val="00190084"/>
    <w:rsid w:val="001949E9"/>
    <w:rsid w:val="0019656E"/>
    <w:rsid w:val="001A285C"/>
    <w:rsid w:val="001A380E"/>
    <w:rsid w:val="001C37D8"/>
    <w:rsid w:val="001C540B"/>
    <w:rsid w:val="001C7C1C"/>
    <w:rsid w:val="001F2967"/>
    <w:rsid w:val="00200685"/>
    <w:rsid w:val="0020432F"/>
    <w:rsid w:val="00224034"/>
    <w:rsid w:val="0022656D"/>
    <w:rsid w:val="00226A97"/>
    <w:rsid w:val="00231142"/>
    <w:rsid w:val="00233400"/>
    <w:rsid w:val="00261191"/>
    <w:rsid w:val="002747E2"/>
    <w:rsid w:val="00276D50"/>
    <w:rsid w:val="0028141F"/>
    <w:rsid w:val="00287272"/>
    <w:rsid w:val="002A2E9D"/>
    <w:rsid w:val="002B4433"/>
    <w:rsid w:val="002D2652"/>
    <w:rsid w:val="002D3BD7"/>
    <w:rsid w:val="002E08E0"/>
    <w:rsid w:val="002F56C4"/>
    <w:rsid w:val="002F6032"/>
    <w:rsid w:val="002F7E7A"/>
    <w:rsid w:val="00302699"/>
    <w:rsid w:val="00324B1C"/>
    <w:rsid w:val="00331F42"/>
    <w:rsid w:val="003344D2"/>
    <w:rsid w:val="0035254A"/>
    <w:rsid w:val="00355A83"/>
    <w:rsid w:val="00361DC6"/>
    <w:rsid w:val="0036423F"/>
    <w:rsid w:val="003875CA"/>
    <w:rsid w:val="00392BEF"/>
    <w:rsid w:val="0039634F"/>
    <w:rsid w:val="00396BE0"/>
    <w:rsid w:val="003A2C5F"/>
    <w:rsid w:val="003A5B3E"/>
    <w:rsid w:val="003A79FA"/>
    <w:rsid w:val="003C35BA"/>
    <w:rsid w:val="003C42CB"/>
    <w:rsid w:val="003D6A09"/>
    <w:rsid w:val="00400A9E"/>
    <w:rsid w:val="00411137"/>
    <w:rsid w:val="00423AAA"/>
    <w:rsid w:val="00425A7A"/>
    <w:rsid w:val="004316BF"/>
    <w:rsid w:val="00437BF5"/>
    <w:rsid w:val="004467DF"/>
    <w:rsid w:val="0045582E"/>
    <w:rsid w:val="0046297F"/>
    <w:rsid w:val="0047588C"/>
    <w:rsid w:val="00487ED9"/>
    <w:rsid w:val="0049496F"/>
    <w:rsid w:val="004A22C0"/>
    <w:rsid w:val="004A533A"/>
    <w:rsid w:val="004B2A8F"/>
    <w:rsid w:val="004B6447"/>
    <w:rsid w:val="004C4BED"/>
    <w:rsid w:val="004D348F"/>
    <w:rsid w:val="004E2F44"/>
    <w:rsid w:val="004E3308"/>
    <w:rsid w:val="004E637B"/>
    <w:rsid w:val="004F008D"/>
    <w:rsid w:val="004F0C06"/>
    <w:rsid w:val="004F5F8B"/>
    <w:rsid w:val="0050031F"/>
    <w:rsid w:val="00503B7F"/>
    <w:rsid w:val="00506C02"/>
    <w:rsid w:val="00507792"/>
    <w:rsid w:val="00520FE6"/>
    <w:rsid w:val="005306B5"/>
    <w:rsid w:val="005338CF"/>
    <w:rsid w:val="00543000"/>
    <w:rsid w:val="00551CBB"/>
    <w:rsid w:val="0055201C"/>
    <w:rsid w:val="005556CD"/>
    <w:rsid w:val="00555A8A"/>
    <w:rsid w:val="00562D1C"/>
    <w:rsid w:val="00563F69"/>
    <w:rsid w:val="00570E83"/>
    <w:rsid w:val="005949A3"/>
    <w:rsid w:val="005963B1"/>
    <w:rsid w:val="00596832"/>
    <w:rsid w:val="005A4C66"/>
    <w:rsid w:val="005D4646"/>
    <w:rsid w:val="005D486E"/>
    <w:rsid w:val="005D787A"/>
    <w:rsid w:val="005E00FC"/>
    <w:rsid w:val="005E4CA8"/>
    <w:rsid w:val="005E7314"/>
    <w:rsid w:val="005F22A6"/>
    <w:rsid w:val="00607632"/>
    <w:rsid w:val="00607A4C"/>
    <w:rsid w:val="00612683"/>
    <w:rsid w:val="006149E4"/>
    <w:rsid w:val="0061500D"/>
    <w:rsid w:val="00617502"/>
    <w:rsid w:val="00624E0B"/>
    <w:rsid w:val="006267FC"/>
    <w:rsid w:val="00632E25"/>
    <w:rsid w:val="00634DB2"/>
    <w:rsid w:val="00636FB2"/>
    <w:rsid w:val="006379A2"/>
    <w:rsid w:val="00640F8F"/>
    <w:rsid w:val="00643B7E"/>
    <w:rsid w:val="00646053"/>
    <w:rsid w:val="00657238"/>
    <w:rsid w:val="00657915"/>
    <w:rsid w:val="00673F97"/>
    <w:rsid w:val="00674C55"/>
    <w:rsid w:val="00692447"/>
    <w:rsid w:val="006956CA"/>
    <w:rsid w:val="006A449D"/>
    <w:rsid w:val="006B2217"/>
    <w:rsid w:val="006C2D98"/>
    <w:rsid w:val="006D315C"/>
    <w:rsid w:val="006D7F74"/>
    <w:rsid w:val="006F27A4"/>
    <w:rsid w:val="007032FB"/>
    <w:rsid w:val="00707F16"/>
    <w:rsid w:val="00712965"/>
    <w:rsid w:val="00725CEA"/>
    <w:rsid w:val="0073092D"/>
    <w:rsid w:val="00741260"/>
    <w:rsid w:val="00745496"/>
    <w:rsid w:val="00746A98"/>
    <w:rsid w:val="007576E4"/>
    <w:rsid w:val="00762A63"/>
    <w:rsid w:val="00766ED7"/>
    <w:rsid w:val="00783D9C"/>
    <w:rsid w:val="00791DA8"/>
    <w:rsid w:val="007C2CE8"/>
    <w:rsid w:val="007C7770"/>
    <w:rsid w:val="007C77D3"/>
    <w:rsid w:val="007D4C33"/>
    <w:rsid w:val="007D6B08"/>
    <w:rsid w:val="007D78BB"/>
    <w:rsid w:val="007E4612"/>
    <w:rsid w:val="007E63C7"/>
    <w:rsid w:val="007F1470"/>
    <w:rsid w:val="007F63A4"/>
    <w:rsid w:val="007F7EF4"/>
    <w:rsid w:val="008162C7"/>
    <w:rsid w:val="00825271"/>
    <w:rsid w:val="00835841"/>
    <w:rsid w:val="00842B06"/>
    <w:rsid w:val="00850F02"/>
    <w:rsid w:val="00854C73"/>
    <w:rsid w:val="00866385"/>
    <w:rsid w:val="00882F70"/>
    <w:rsid w:val="00891ACE"/>
    <w:rsid w:val="008A7158"/>
    <w:rsid w:val="008C0558"/>
    <w:rsid w:val="008C0AB8"/>
    <w:rsid w:val="008C26CE"/>
    <w:rsid w:val="008C3CA4"/>
    <w:rsid w:val="008C3DC9"/>
    <w:rsid w:val="008D44B5"/>
    <w:rsid w:val="008E6BAF"/>
    <w:rsid w:val="008F1C92"/>
    <w:rsid w:val="008F3F8B"/>
    <w:rsid w:val="00904718"/>
    <w:rsid w:val="0091366C"/>
    <w:rsid w:val="00920E99"/>
    <w:rsid w:val="00925207"/>
    <w:rsid w:val="0094041E"/>
    <w:rsid w:val="00945B8A"/>
    <w:rsid w:val="00950185"/>
    <w:rsid w:val="00953834"/>
    <w:rsid w:val="00983A25"/>
    <w:rsid w:val="00983EC9"/>
    <w:rsid w:val="00984AFC"/>
    <w:rsid w:val="00984DE0"/>
    <w:rsid w:val="009874DC"/>
    <w:rsid w:val="009916A3"/>
    <w:rsid w:val="009941DD"/>
    <w:rsid w:val="009969F3"/>
    <w:rsid w:val="009A04A3"/>
    <w:rsid w:val="009A4BAA"/>
    <w:rsid w:val="009A5D3F"/>
    <w:rsid w:val="009D3F18"/>
    <w:rsid w:val="009D4A86"/>
    <w:rsid w:val="009E6CC1"/>
    <w:rsid w:val="009E7533"/>
    <w:rsid w:val="009F18A0"/>
    <w:rsid w:val="009F5835"/>
    <w:rsid w:val="009F7065"/>
    <w:rsid w:val="00A05E5F"/>
    <w:rsid w:val="00A104AA"/>
    <w:rsid w:val="00A11611"/>
    <w:rsid w:val="00A21A88"/>
    <w:rsid w:val="00A24DD6"/>
    <w:rsid w:val="00A27B00"/>
    <w:rsid w:val="00A31387"/>
    <w:rsid w:val="00A33204"/>
    <w:rsid w:val="00A42377"/>
    <w:rsid w:val="00A42991"/>
    <w:rsid w:val="00A44CEB"/>
    <w:rsid w:val="00A452CA"/>
    <w:rsid w:val="00A5725E"/>
    <w:rsid w:val="00A618FE"/>
    <w:rsid w:val="00A7249F"/>
    <w:rsid w:val="00A72FE1"/>
    <w:rsid w:val="00A77E0F"/>
    <w:rsid w:val="00A94288"/>
    <w:rsid w:val="00AA33C3"/>
    <w:rsid w:val="00AB1808"/>
    <w:rsid w:val="00AC0427"/>
    <w:rsid w:val="00AC549D"/>
    <w:rsid w:val="00AC6683"/>
    <w:rsid w:val="00AE7740"/>
    <w:rsid w:val="00AF386C"/>
    <w:rsid w:val="00AF3AA3"/>
    <w:rsid w:val="00B00C89"/>
    <w:rsid w:val="00B01314"/>
    <w:rsid w:val="00B11708"/>
    <w:rsid w:val="00B164AF"/>
    <w:rsid w:val="00B179B0"/>
    <w:rsid w:val="00B30C78"/>
    <w:rsid w:val="00B42845"/>
    <w:rsid w:val="00B42A42"/>
    <w:rsid w:val="00B45937"/>
    <w:rsid w:val="00B50BE7"/>
    <w:rsid w:val="00B57527"/>
    <w:rsid w:val="00B72796"/>
    <w:rsid w:val="00B766E7"/>
    <w:rsid w:val="00B7777E"/>
    <w:rsid w:val="00B82E43"/>
    <w:rsid w:val="00B83B05"/>
    <w:rsid w:val="00B846A9"/>
    <w:rsid w:val="00B875A1"/>
    <w:rsid w:val="00B9618E"/>
    <w:rsid w:val="00B9745C"/>
    <w:rsid w:val="00BA2268"/>
    <w:rsid w:val="00BA581D"/>
    <w:rsid w:val="00BB08F1"/>
    <w:rsid w:val="00BB1F31"/>
    <w:rsid w:val="00BC1DFF"/>
    <w:rsid w:val="00BF354D"/>
    <w:rsid w:val="00C06DCD"/>
    <w:rsid w:val="00C127B3"/>
    <w:rsid w:val="00C14ACF"/>
    <w:rsid w:val="00C21459"/>
    <w:rsid w:val="00C2797E"/>
    <w:rsid w:val="00C3029D"/>
    <w:rsid w:val="00C43965"/>
    <w:rsid w:val="00C43985"/>
    <w:rsid w:val="00C45871"/>
    <w:rsid w:val="00C51803"/>
    <w:rsid w:val="00C52F5B"/>
    <w:rsid w:val="00C56D6F"/>
    <w:rsid w:val="00C57976"/>
    <w:rsid w:val="00C66F35"/>
    <w:rsid w:val="00C849EE"/>
    <w:rsid w:val="00C90516"/>
    <w:rsid w:val="00C95809"/>
    <w:rsid w:val="00CA120E"/>
    <w:rsid w:val="00CA174F"/>
    <w:rsid w:val="00CB1108"/>
    <w:rsid w:val="00CC28AA"/>
    <w:rsid w:val="00CC3C98"/>
    <w:rsid w:val="00CC3E86"/>
    <w:rsid w:val="00CC51B4"/>
    <w:rsid w:val="00CD7FC2"/>
    <w:rsid w:val="00CE11A2"/>
    <w:rsid w:val="00D01690"/>
    <w:rsid w:val="00D03A43"/>
    <w:rsid w:val="00D1041D"/>
    <w:rsid w:val="00D114D5"/>
    <w:rsid w:val="00D1288F"/>
    <w:rsid w:val="00D14DFD"/>
    <w:rsid w:val="00D175BE"/>
    <w:rsid w:val="00D2440D"/>
    <w:rsid w:val="00D24BDC"/>
    <w:rsid w:val="00D313DB"/>
    <w:rsid w:val="00D34473"/>
    <w:rsid w:val="00D35905"/>
    <w:rsid w:val="00D405DD"/>
    <w:rsid w:val="00D423A3"/>
    <w:rsid w:val="00D5204B"/>
    <w:rsid w:val="00D72DD8"/>
    <w:rsid w:val="00D7410F"/>
    <w:rsid w:val="00D859CC"/>
    <w:rsid w:val="00D97011"/>
    <w:rsid w:val="00DA0361"/>
    <w:rsid w:val="00DA161D"/>
    <w:rsid w:val="00DA38A2"/>
    <w:rsid w:val="00DB3F48"/>
    <w:rsid w:val="00DC1419"/>
    <w:rsid w:val="00DC2EF1"/>
    <w:rsid w:val="00DD740A"/>
    <w:rsid w:val="00DE2730"/>
    <w:rsid w:val="00DE2E81"/>
    <w:rsid w:val="00DE47D8"/>
    <w:rsid w:val="00DE74CD"/>
    <w:rsid w:val="00E01AB9"/>
    <w:rsid w:val="00E01CE9"/>
    <w:rsid w:val="00E034C3"/>
    <w:rsid w:val="00E03F35"/>
    <w:rsid w:val="00E05687"/>
    <w:rsid w:val="00E27AA1"/>
    <w:rsid w:val="00E34AEC"/>
    <w:rsid w:val="00E352CB"/>
    <w:rsid w:val="00E439CF"/>
    <w:rsid w:val="00E51F92"/>
    <w:rsid w:val="00E53DA8"/>
    <w:rsid w:val="00E646EC"/>
    <w:rsid w:val="00E72FDD"/>
    <w:rsid w:val="00E74C6C"/>
    <w:rsid w:val="00E74FD5"/>
    <w:rsid w:val="00EB3CE1"/>
    <w:rsid w:val="00EB4FCA"/>
    <w:rsid w:val="00EC6864"/>
    <w:rsid w:val="00ED5E55"/>
    <w:rsid w:val="00EE03B1"/>
    <w:rsid w:val="00EE26AA"/>
    <w:rsid w:val="00EE6C86"/>
    <w:rsid w:val="00EF1727"/>
    <w:rsid w:val="00EF7988"/>
    <w:rsid w:val="00F146EA"/>
    <w:rsid w:val="00F24E26"/>
    <w:rsid w:val="00F33144"/>
    <w:rsid w:val="00F47CAB"/>
    <w:rsid w:val="00F66F6D"/>
    <w:rsid w:val="00F67DFF"/>
    <w:rsid w:val="00FB21EB"/>
    <w:rsid w:val="00FC24FE"/>
    <w:rsid w:val="00FC539C"/>
    <w:rsid w:val="00FD140A"/>
    <w:rsid w:val="00FE0728"/>
    <w:rsid w:val="00FF4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7158"/>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25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F47CAB"/>
    <w:pPr>
      <w:spacing w:after="0" w:line="240" w:lineRule="auto"/>
    </w:pPr>
    <w:rPr>
      <w:rFonts w:ascii="Calibri" w:eastAsia="Times New Roman" w:hAnsi="Calibri" w:cs="Times New Roman"/>
    </w:rPr>
  </w:style>
  <w:style w:type="paragraph" w:styleId="a7">
    <w:name w:val="Normal (Web)"/>
    <w:basedOn w:val="a0"/>
    <w:uiPriority w:val="99"/>
    <w:rsid w:val="00B16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6A449D"/>
  </w:style>
  <w:style w:type="character" w:customStyle="1" w:styleId="hl">
    <w:name w:val="hl"/>
    <w:rsid w:val="006A449D"/>
  </w:style>
  <w:style w:type="paragraph" w:styleId="a8">
    <w:name w:val="List Paragraph"/>
    <w:basedOn w:val="a0"/>
    <w:uiPriority w:val="34"/>
    <w:qFormat/>
    <w:rsid w:val="006A449D"/>
    <w:pPr>
      <w:spacing w:after="200" w:line="276" w:lineRule="auto"/>
      <w:ind w:left="720"/>
      <w:contextualSpacing/>
    </w:pPr>
    <w:rPr>
      <w:rFonts w:ascii="Calibri" w:eastAsia="Calibri" w:hAnsi="Calibri" w:cs="Times New Roman"/>
    </w:rPr>
  </w:style>
  <w:style w:type="paragraph" w:styleId="HTML">
    <w:name w:val="HTML Preformatted"/>
    <w:basedOn w:val="a0"/>
    <w:link w:val="HTML0"/>
    <w:uiPriority w:val="99"/>
    <w:rsid w:val="0020432F"/>
    <w:pPr>
      <w:spacing w:after="0" w:line="240" w:lineRule="auto"/>
    </w:pPr>
    <w:rPr>
      <w:rFonts w:ascii="Consolas" w:eastAsia="Times New Roman" w:hAnsi="Consolas" w:cs="Consolas"/>
      <w:sz w:val="20"/>
      <w:szCs w:val="20"/>
      <w:lang w:eastAsia="ru-RU"/>
    </w:rPr>
  </w:style>
  <w:style w:type="character" w:customStyle="1" w:styleId="HTML0">
    <w:name w:val="Стандартный HTML Знак"/>
    <w:basedOn w:val="a1"/>
    <w:link w:val="HTML"/>
    <w:uiPriority w:val="99"/>
    <w:rsid w:val="0020432F"/>
    <w:rPr>
      <w:rFonts w:ascii="Consolas" w:eastAsia="Times New Roman" w:hAnsi="Consolas" w:cs="Consolas"/>
      <w:sz w:val="20"/>
      <w:szCs w:val="20"/>
      <w:lang w:eastAsia="ru-RU"/>
    </w:rPr>
  </w:style>
  <w:style w:type="table" w:customStyle="1" w:styleId="1">
    <w:name w:val="Сетка таблицы1"/>
    <w:basedOn w:val="a2"/>
    <w:next w:val="a4"/>
    <w:uiPriority w:val="39"/>
    <w:rsid w:val="004F0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62D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ody Text"/>
    <w:basedOn w:val="a0"/>
    <w:link w:val="aa"/>
    <w:uiPriority w:val="99"/>
    <w:unhideWhenUsed/>
    <w:rsid w:val="007D4C33"/>
    <w:pPr>
      <w:spacing w:after="0" w:line="240" w:lineRule="auto"/>
    </w:pPr>
    <w:rPr>
      <w:rFonts w:ascii="Kz Times New Roman" w:eastAsia="Times New Roman" w:hAnsi="Kz Times New Roman" w:cs="Kz Times New Roman"/>
      <w:sz w:val="28"/>
      <w:szCs w:val="28"/>
      <w:lang w:eastAsia="ru-RU"/>
    </w:rPr>
  </w:style>
  <w:style w:type="character" w:customStyle="1" w:styleId="aa">
    <w:name w:val="Основной текст Знак"/>
    <w:basedOn w:val="a1"/>
    <w:link w:val="a9"/>
    <w:uiPriority w:val="99"/>
    <w:rsid w:val="007D4C33"/>
    <w:rPr>
      <w:rFonts w:ascii="Kz Times New Roman" w:eastAsia="Times New Roman" w:hAnsi="Kz Times New Roman" w:cs="Kz Times New Roman"/>
      <w:sz w:val="28"/>
      <w:szCs w:val="28"/>
      <w:lang w:eastAsia="ru-RU"/>
    </w:rPr>
  </w:style>
  <w:style w:type="character" w:customStyle="1" w:styleId="shorttext">
    <w:name w:val="short_text"/>
    <w:rsid w:val="00487ED9"/>
    <w:rPr>
      <w:rFonts w:ascii="Times New Roman" w:hAnsi="Times New Roman" w:cs="Times New Roman" w:hint="default"/>
    </w:rPr>
  </w:style>
  <w:style w:type="paragraph" w:styleId="ab">
    <w:name w:val="Body Text Indent"/>
    <w:basedOn w:val="a0"/>
    <w:link w:val="ac"/>
    <w:uiPriority w:val="99"/>
    <w:unhideWhenUsed/>
    <w:rsid w:val="00520FE6"/>
    <w:pPr>
      <w:spacing w:after="120" w:line="276" w:lineRule="auto"/>
      <w:ind w:left="283"/>
    </w:pPr>
    <w:rPr>
      <w:rFonts w:ascii="Calibri" w:eastAsia="Calibri" w:hAnsi="Calibri" w:cs="Calibri"/>
    </w:rPr>
  </w:style>
  <w:style w:type="character" w:customStyle="1" w:styleId="ac">
    <w:name w:val="Основной текст с отступом Знак"/>
    <w:basedOn w:val="a1"/>
    <w:link w:val="ab"/>
    <w:uiPriority w:val="99"/>
    <w:rsid w:val="00520FE6"/>
    <w:rPr>
      <w:rFonts w:ascii="Calibri" w:eastAsia="Calibri" w:hAnsi="Calibri" w:cs="Calibri"/>
    </w:rPr>
  </w:style>
  <w:style w:type="character" w:customStyle="1" w:styleId="hps">
    <w:name w:val="hps"/>
    <w:rsid w:val="00520FE6"/>
  </w:style>
  <w:style w:type="paragraph" w:customStyle="1" w:styleId="Normal1">
    <w:name w:val="Normal1"/>
    <w:rsid w:val="0073092D"/>
    <w:pPr>
      <w:suppressAutoHyphens/>
      <w:spacing w:after="0" w:line="240" w:lineRule="auto"/>
    </w:pPr>
    <w:rPr>
      <w:rFonts w:ascii="Times New Roman" w:eastAsia="Arial" w:hAnsi="Times New Roman" w:cs="Times New Roman"/>
      <w:sz w:val="20"/>
      <w:szCs w:val="20"/>
      <w:lang w:eastAsia="zh-CN" w:bidi="hi-IN"/>
    </w:rPr>
  </w:style>
  <w:style w:type="table" w:customStyle="1" w:styleId="11">
    <w:name w:val="Сетка таблицы11"/>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0"/>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5"/>
    <w:uiPriority w:val="1"/>
    <w:rsid w:val="004E637B"/>
    <w:rPr>
      <w:rFonts w:ascii="Calibri" w:eastAsia="Times New Roman" w:hAnsi="Calibri" w:cs="Times New Roman"/>
    </w:rPr>
  </w:style>
  <w:style w:type="paragraph" w:customStyle="1" w:styleId="a">
    <w:name w:val="Маркированный."/>
    <w:basedOn w:val="a0"/>
    <w:rsid w:val="00331F42"/>
    <w:pPr>
      <w:numPr>
        <w:numId w:val="26"/>
      </w:numPr>
      <w:spacing w:after="0" w:line="240" w:lineRule="auto"/>
      <w:ind w:left="1066" w:hanging="357"/>
    </w:pPr>
    <w:rPr>
      <w:rFonts w:ascii="Times New Roman" w:eastAsia="Calibri" w:hAnsi="Times New Roman" w:cs="Times New Roman"/>
      <w:sz w:val="24"/>
    </w:rPr>
  </w:style>
  <w:style w:type="character" w:styleId="ad">
    <w:name w:val="Hyperlink"/>
    <w:basedOn w:val="a1"/>
    <w:uiPriority w:val="99"/>
    <w:unhideWhenUsed/>
    <w:rsid w:val="00C43985"/>
    <w:rPr>
      <w:color w:val="0563C1" w:themeColor="hyperlink"/>
      <w:u w:val="single"/>
    </w:rPr>
  </w:style>
  <w:style w:type="numbering" w:customStyle="1" w:styleId="WW8Num20">
    <w:name w:val="WW8Num20"/>
    <w:rsid w:val="00E01AB9"/>
    <w:pPr>
      <w:numPr>
        <w:numId w:val="36"/>
      </w:numPr>
    </w:pPr>
  </w:style>
  <w:style w:type="paragraph" w:styleId="ae">
    <w:name w:val="header"/>
    <w:basedOn w:val="a0"/>
    <w:link w:val="af"/>
    <w:uiPriority w:val="99"/>
    <w:semiHidden/>
    <w:unhideWhenUsed/>
    <w:rsid w:val="002F7E7A"/>
    <w:pPr>
      <w:tabs>
        <w:tab w:val="center" w:pos="4677"/>
        <w:tab w:val="right" w:pos="9355"/>
      </w:tabs>
      <w:spacing w:after="0" w:line="240" w:lineRule="auto"/>
    </w:pPr>
  </w:style>
  <w:style w:type="character" w:customStyle="1" w:styleId="af">
    <w:name w:val="Верхний колонтитул Знак"/>
    <w:basedOn w:val="a1"/>
    <w:link w:val="ae"/>
    <w:uiPriority w:val="99"/>
    <w:semiHidden/>
    <w:rsid w:val="002F7E7A"/>
  </w:style>
  <w:style w:type="paragraph" w:styleId="af0">
    <w:name w:val="footer"/>
    <w:basedOn w:val="a0"/>
    <w:link w:val="af1"/>
    <w:uiPriority w:val="99"/>
    <w:unhideWhenUsed/>
    <w:rsid w:val="002F7E7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2F7E7A"/>
  </w:style>
  <w:style w:type="paragraph" w:customStyle="1" w:styleId="Standard">
    <w:name w:val="Standard"/>
    <w:rsid w:val="000B4247"/>
    <w:pPr>
      <w:suppressAutoHyphens/>
      <w:autoSpaceDN w:val="0"/>
      <w:spacing w:after="200" w:line="276" w:lineRule="auto"/>
      <w:textAlignment w:val="baseline"/>
    </w:pPr>
    <w:rPr>
      <w:rFonts w:ascii="Calibri" w:eastAsia="Calibri" w:hAnsi="Calibri" w:cs="Calibri"/>
      <w:kern w:val="3"/>
      <w:lang w:eastAsia="zh-CN"/>
    </w:rPr>
  </w:style>
</w:styles>
</file>

<file path=word/webSettings.xml><?xml version="1.0" encoding="utf-8"?>
<w:webSettings xmlns:r="http://schemas.openxmlformats.org/officeDocument/2006/relationships" xmlns:w="http://schemas.openxmlformats.org/wordprocessingml/2006/main">
  <w:divs>
    <w:div w:id="6951975">
      <w:bodyDiv w:val="1"/>
      <w:marLeft w:val="0"/>
      <w:marRight w:val="0"/>
      <w:marTop w:val="0"/>
      <w:marBottom w:val="0"/>
      <w:divBdr>
        <w:top w:val="none" w:sz="0" w:space="0" w:color="auto"/>
        <w:left w:val="none" w:sz="0" w:space="0" w:color="auto"/>
        <w:bottom w:val="none" w:sz="0" w:space="0" w:color="auto"/>
        <w:right w:val="none" w:sz="0" w:space="0" w:color="auto"/>
      </w:divBdr>
    </w:div>
    <w:div w:id="22168865">
      <w:bodyDiv w:val="1"/>
      <w:marLeft w:val="0"/>
      <w:marRight w:val="0"/>
      <w:marTop w:val="0"/>
      <w:marBottom w:val="0"/>
      <w:divBdr>
        <w:top w:val="none" w:sz="0" w:space="0" w:color="auto"/>
        <w:left w:val="none" w:sz="0" w:space="0" w:color="auto"/>
        <w:bottom w:val="none" w:sz="0" w:space="0" w:color="auto"/>
        <w:right w:val="none" w:sz="0" w:space="0" w:color="auto"/>
      </w:divBdr>
    </w:div>
    <w:div w:id="43218997">
      <w:bodyDiv w:val="1"/>
      <w:marLeft w:val="0"/>
      <w:marRight w:val="0"/>
      <w:marTop w:val="0"/>
      <w:marBottom w:val="0"/>
      <w:divBdr>
        <w:top w:val="none" w:sz="0" w:space="0" w:color="auto"/>
        <w:left w:val="none" w:sz="0" w:space="0" w:color="auto"/>
        <w:bottom w:val="none" w:sz="0" w:space="0" w:color="auto"/>
        <w:right w:val="none" w:sz="0" w:space="0" w:color="auto"/>
      </w:divBdr>
    </w:div>
    <w:div w:id="45957984">
      <w:bodyDiv w:val="1"/>
      <w:marLeft w:val="0"/>
      <w:marRight w:val="0"/>
      <w:marTop w:val="0"/>
      <w:marBottom w:val="0"/>
      <w:divBdr>
        <w:top w:val="none" w:sz="0" w:space="0" w:color="auto"/>
        <w:left w:val="none" w:sz="0" w:space="0" w:color="auto"/>
        <w:bottom w:val="none" w:sz="0" w:space="0" w:color="auto"/>
        <w:right w:val="none" w:sz="0" w:space="0" w:color="auto"/>
      </w:divBdr>
    </w:div>
    <w:div w:id="52244367">
      <w:bodyDiv w:val="1"/>
      <w:marLeft w:val="0"/>
      <w:marRight w:val="0"/>
      <w:marTop w:val="0"/>
      <w:marBottom w:val="0"/>
      <w:divBdr>
        <w:top w:val="none" w:sz="0" w:space="0" w:color="auto"/>
        <w:left w:val="none" w:sz="0" w:space="0" w:color="auto"/>
        <w:bottom w:val="none" w:sz="0" w:space="0" w:color="auto"/>
        <w:right w:val="none" w:sz="0" w:space="0" w:color="auto"/>
      </w:divBdr>
    </w:div>
    <w:div w:id="69815444">
      <w:bodyDiv w:val="1"/>
      <w:marLeft w:val="0"/>
      <w:marRight w:val="0"/>
      <w:marTop w:val="0"/>
      <w:marBottom w:val="0"/>
      <w:divBdr>
        <w:top w:val="none" w:sz="0" w:space="0" w:color="auto"/>
        <w:left w:val="none" w:sz="0" w:space="0" w:color="auto"/>
        <w:bottom w:val="none" w:sz="0" w:space="0" w:color="auto"/>
        <w:right w:val="none" w:sz="0" w:space="0" w:color="auto"/>
      </w:divBdr>
    </w:div>
    <w:div w:id="99878340">
      <w:bodyDiv w:val="1"/>
      <w:marLeft w:val="0"/>
      <w:marRight w:val="0"/>
      <w:marTop w:val="0"/>
      <w:marBottom w:val="0"/>
      <w:divBdr>
        <w:top w:val="none" w:sz="0" w:space="0" w:color="auto"/>
        <w:left w:val="none" w:sz="0" w:space="0" w:color="auto"/>
        <w:bottom w:val="none" w:sz="0" w:space="0" w:color="auto"/>
        <w:right w:val="none" w:sz="0" w:space="0" w:color="auto"/>
      </w:divBdr>
    </w:div>
    <w:div w:id="114642457">
      <w:bodyDiv w:val="1"/>
      <w:marLeft w:val="0"/>
      <w:marRight w:val="0"/>
      <w:marTop w:val="0"/>
      <w:marBottom w:val="0"/>
      <w:divBdr>
        <w:top w:val="none" w:sz="0" w:space="0" w:color="auto"/>
        <w:left w:val="none" w:sz="0" w:space="0" w:color="auto"/>
        <w:bottom w:val="none" w:sz="0" w:space="0" w:color="auto"/>
        <w:right w:val="none" w:sz="0" w:space="0" w:color="auto"/>
      </w:divBdr>
    </w:div>
    <w:div w:id="114688585">
      <w:bodyDiv w:val="1"/>
      <w:marLeft w:val="0"/>
      <w:marRight w:val="0"/>
      <w:marTop w:val="0"/>
      <w:marBottom w:val="0"/>
      <w:divBdr>
        <w:top w:val="none" w:sz="0" w:space="0" w:color="auto"/>
        <w:left w:val="none" w:sz="0" w:space="0" w:color="auto"/>
        <w:bottom w:val="none" w:sz="0" w:space="0" w:color="auto"/>
        <w:right w:val="none" w:sz="0" w:space="0" w:color="auto"/>
      </w:divBdr>
    </w:div>
    <w:div w:id="136991055">
      <w:bodyDiv w:val="1"/>
      <w:marLeft w:val="0"/>
      <w:marRight w:val="0"/>
      <w:marTop w:val="0"/>
      <w:marBottom w:val="0"/>
      <w:divBdr>
        <w:top w:val="none" w:sz="0" w:space="0" w:color="auto"/>
        <w:left w:val="none" w:sz="0" w:space="0" w:color="auto"/>
        <w:bottom w:val="none" w:sz="0" w:space="0" w:color="auto"/>
        <w:right w:val="none" w:sz="0" w:space="0" w:color="auto"/>
      </w:divBdr>
    </w:div>
    <w:div w:id="139467630">
      <w:bodyDiv w:val="1"/>
      <w:marLeft w:val="0"/>
      <w:marRight w:val="0"/>
      <w:marTop w:val="0"/>
      <w:marBottom w:val="0"/>
      <w:divBdr>
        <w:top w:val="none" w:sz="0" w:space="0" w:color="auto"/>
        <w:left w:val="none" w:sz="0" w:space="0" w:color="auto"/>
        <w:bottom w:val="none" w:sz="0" w:space="0" w:color="auto"/>
        <w:right w:val="none" w:sz="0" w:space="0" w:color="auto"/>
      </w:divBdr>
    </w:div>
    <w:div w:id="153301290">
      <w:bodyDiv w:val="1"/>
      <w:marLeft w:val="0"/>
      <w:marRight w:val="0"/>
      <w:marTop w:val="0"/>
      <w:marBottom w:val="0"/>
      <w:divBdr>
        <w:top w:val="none" w:sz="0" w:space="0" w:color="auto"/>
        <w:left w:val="none" w:sz="0" w:space="0" w:color="auto"/>
        <w:bottom w:val="none" w:sz="0" w:space="0" w:color="auto"/>
        <w:right w:val="none" w:sz="0" w:space="0" w:color="auto"/>
      </w:divBdr>
    </w:div>
    <w:div w:id="155458686">
      <w:bodyDiv w:val="1"/>
      <w:marLeft w:val="0"/>
      <w:marRight w:val="0"/>
      <w:marTop w:val="0"/>
      <w:marBottom w:val="0"/>
      <w:divBdr>
        <w:top w:val="none" w:sz="0" w:space="0" w:color="auto"/>
        <w:left w:val="none" w:sz="0" w:space="0" w:color="auto"/>
        <w:bottom w:val="none" w:sz="0" w:space="0" w:color="auto"/>
        <w:right w:val="none" w:sz="0" w:space="0" w:color="auto"/>
      </w:divBdr>
    </w:div>
    <w:div w:id="224877172">
      <w:bodyDiv w:val="1"/>
      <w:marLeft w:val="0"/>
      <w:marRight w:val="0"/>
      <w:marTop w:val="0"/>
      <w:marBottom w:val="0"/>
      <w:divBdr>
        <w:top w:val="none" w:sz="0" w:space="0" w:color="auto"/>
        <w:left w:val="none" w:sz="0" w:space="0" w:color="auto"/>
        <w:bottom w:val="none" w:sz="0" w:space="0" w:color="auto"/>
        <w:right w:val="none" w:sz="0" w:space="0" w:color="auto"/>
      </w:divBdr>
    </w:div>
    <w:div w:id="244461426">
      <w:bodyDiv w:val="1"/>
      <w:marLeft w:val="0"/>
      <w:marRight w:val="0"/>
      <w:marTop w:val="0"/>
      <w:marBottom w:val="0"/>
      <w:divBdr>
        <w:top w:val="none" w:sz="0" w:space="0" w:color="auto"/>
        <w:left w:val="none" w:sz="0" w:space="0" w:color="auto"/>
        <w:bottom w:val="none" w:sz="0" w:space="0" w:color="auto"/>
        <w:right w:val="none" w:sz="0" w:space="0" w:color="auto"/>
      </w:divBdr>
    </w:div>
    <w:div w:id="247623166">
      <w:bodyDiv w:val="1"/>
      <w:marLeft w:val="0"/>
      <w:marRight w:val="0"/>
      <w:marTop w:val="0"/>
      <w:marBottom w:val="0"/>
      <w:divBdr>
        <w:top w:val="none" w:sz="0" w:space="0" w:color="auto"/>
        <w:left w:val="none" w:sz="0" w:space="0" w:color="auto"/>
        <w:bottom w:val="none" w:sz="0" w:space="0" w:color="auto"/>
        <w:right w:val="none" w:sz="0" w:space="0" w:color="auto"/>
      </w:divBdr>
    </w:div>
    <w:div w:id="262226546">
      <w:bodyDiv w:val="1"/>
      <w:marLeft w:val="0"/>
      <w:marRight w:val="0"/>
      <w:marTop w:val="0"/>
      <w:marBottom w:val="0"/>
      <w:divBdr>
        <w:top w:val="none" w:sz="0" w:space="0" w:color="auto"/>
        <w:left w:val="none" w:sz="0" w:space="0" w:color="auto"/>
        <w:bottom w:val="none" w:sz="0" w:space="0" w:color="auto"/>
        <w:right w:val="none" w:sz="0" w:space="0" w:color="auto"/>
      </w:divBdr>
    </w:div>
    <w:div w:id="264120641">
      <w:bodyDiv w:val="1"/>
      <w:marLeft w:val="0"/>
      <w:marRight w:val="0"/>
      <w:marTop w:val="0"/>
      <w:marBottom w:val="0"/>
      <w:divBdr>
        <w:top w:val="none" w:sz="0" w:space="0" w:color="auto"/>
        <w:left w:val="none" w:sz="0" w:space="0" w:color="auto"/>
        <w:bottom w:val="none" w:sz="0" w:space="0" w:color="auto"/>
        <w:right w:val="none" w:sz="0" w:space="0" w:color="auto"/>
      </w:divBdr>
    </w:div>
    <w:div w:id="266349996">
      <w:bodyDiv w:val="1"/>
      <w:marLeft w:val="0"/>
      <w:marRight w:val="0"/>
      <w:marTop w:val="0"/>
      <w:marBottom w:val="0"/>
      <w:divBdr>
        <w:top w:val="none" w:sz="0" w:space="0" w:color="auto"/>
        <w:left w:val="none" w:sz="0" w:space="0" w:color="auto"/>
        <w:bottom w:val="none" w:sz="0" w:space="0" w:color="auto"/>
        <w:right w:val="none" w:sz="0" w:space="0" w:color="auto"/>
      </w:divBdr>
    </w:div>
    <w:div w:id="286475015">
      <w:bodyDiv w:val="1"/>
      <w:marLeft w:val="0"/>
      <w:marRight w:val="0"/>
      <w:marTop w:val="0"/>
      <w:marBottom w:val="0"/>
      <w:divBdr>
        <w:top w:val="none" w:sz="0" w:space="0" w:color="auto"/>
        <w:left w:val="none" w:sz="0" w:space="0" w:color="auto"/>
        <w:bottom w:val="none" w:sz="0" w:space="0" w:color="auto"/>
        <w:right w:val="none" w:sz="0" w:space="0" w:color="auto"/>
      </w:divBdr>
    </w:div>
    <w:div w:id="290788639">
      <w:bodyDiv w:val="1"/>
      <w:marLeft w:val="0"/>
      <w:marRight w:val="0"/>
      <w:marTop w:val="0"/>
      <w:marBottom w:val="0"/>
      <w:divBdr>
        <w:top w:val="none" w:sz="0" w:space="0" w:color="auto"/>
        <w:left w:val="none" w:sz="0" w:space="0" w:color="auto"/>
        <w:bottom w:val="none" w:sz="0" w:space="0" w:color="auto"/>
        <w:right w:val="none" w:sz="0" w:space="0" w:color="auto"/>
      </w:divBdr>
    </w:div>
    <w:div w:id="293604945">
      <w:bodyDiv w:val="1"/>
      <w:marLeft w:val="0"/>
      <w:marRight w:val="0"/>
      <w:marTop w:val="0"/>
      <w:marBottom w:val="0"/>
      <w:divBdr>
        <w:top w:val="none" w:sz="0" w:space="0" w:color="auto"/>
        <w:left w:val="none" w:sz="0" w:space="0" w:color="auto"/>
        <w:bottom w:val="none" w:sz="0" w:space="0" w:color="auto"/>
        <w:right w:val="none" w:sz="0" w:space="0" w:color="auto"/>
      </w:divBdr>
    </w:div>
    <w:div w:id="336931636">
      <w:bodyDiv w:val="1"/>
      <w:marLeft w:val="0"/>
      <w:marRight w:val="0"/>
      <w:marTop w:val="0"/>
      <w:marBottom w:val="0"/>
      <w:divBdr>
        <w:top w:val="none" w:sz="0" w:space="0" w:color="auto"/>
        <w:left w:val="none" w:sz="0" w:space="0" w:color="auto"/>
        <w:bottom w:val="none" w:sz="0" w:space="0" w:color="auto"/>
        <w:right w:val="none" w:sz="0" w:space="0" w:color="auto"/>
      </w:divBdr>
    </w:div>
    <w:div w:id="348525246">
      <w:bodyDiv w:val="1"/>
      <w:marLeft w:val="0"/>
      <w:marRight w:val="0"/>
      <w:marTop w:val="0"/>
      <w:marBottom w:val="0"/>
      <w:divBdr>
        <w:top w:val="none" w:sz="0" w:space="0" w:color="auto"/>
        <w:left w:val="none" w:sz="0" w:space="0" w:color="auto"/>
        <w:bottom w:val="none" w:sz="0" w:space="0" w:color="auto"/>
        <w:right w:val="none" w:sz="0" w:space="0" w:color="auto"/>
      </w:divBdr>
    </w:div>
    <w:div w:id="395977274">
      <w:bodyDiv w:val="1"/>
      <w:marLeft w:val="0"/>
      <w:marRight w:val="0"/>
      <w:marTop w:val="0"/>
      <w:marBottom w:val="0"/>
      <w:divBdr>
        <w:top w:val="none" w:sz="0" w:space="0" w:color="auto"/>
        <w:left w:val="none" w:sz="0" w:space="0" w:color="auto"/>
        <w:bottom w:val="none" w:sz="0" w:space="0" w:color="auto"/>
        <w:right w:val="none" w:sz="0" w:space="0" w:color="auto"/>
      </w:divBdr>
    </w:div>
    <w:div w:id="398330566">
      <w:bodyDiv w:val="1"/>
      <w:marLeft w:val="0"/>
      <w:marRight w:val="0"/>
      <w:marTop w:val="0"/>
      <w:marBottom w:val="0"/>
      <w:divBdr>
        <w:top w:val="none" w:sz="0" w:space="0" w:color="auto"/>
        <w:left w:val="none" w:sz="0" w:space="0" w:color="auto"/>
        <w:bottom w:val="none" w:sz="0" w:space="0" w:color="auto"/>
        <w:right w:val="none" w:sz="0" w:space="0" w:color="auto"/>
      </w:divBdr>
    </w:div>
    <w:div w:id="448940959">
      <w:bodyDiv w:val="1"/>
      <w:marLeft w:val="0"/>
      <w:marRight w:val="0"/>
      <w:marTop w:val="0"/>
      <w:marBottom w:val="0"/>
      <w:divBdr>
        <w:top w:val="none" w:sz="0" w:space="0" w:color="auto"/>
        <w:left w:val="none" w:sz="0" w:space="0" w:color="auto"/>
        <w:bottom w:val="none" w:sz="0" w:space="0" w:color="auto"/>
        <w:right w:val="none" w:sz="0" w:space="0" w:color="auto"/>
      </w:divBdr>
    </w:div>
    <w:div w:id="496380401">
      <w:bodyDiv w:val="1"/>
      <w:marLeft w:val="0"/>
      <w:marRight w:val="0"/>
      <w:marTop w:val="0"/>
      <w:marBottom w:val="0"/>
      <w:divBdr>
        <w:top w:val="none" w:sz="0" w:space="0" w:color="auto"/>
        <w:left w:val="none" w:sz="0" w:space="0" w:color="auto"/>
        <w:bottom w:val="none" w:sz="0" w:space="0" w:color="auto"/>
        <w:right w:val="none" w:sz="0" w:space="0" w:color="auto"/>
      </w:divBdr>
    </w:div>
    <w:div w:id="529996952">
      <w:bodyDiv w:val="1"/>
      <w:marLeft w:val="0"/>
      <w:marRight w:val="0"/>
      <w:marTop w:val="0"/>
      <w:marBottom w:val="0"/>
      <w:divBdr>
        <w:top w:val="none" w:sz="0" w:space="0" w:color="auto"/>
        <w:left w:val="none" w:sz="0" w:space="0" w:color="auto"/>
        <w:bottom w:val="none" w:sz="0" w:space="0" w:color="auto"/>
        <w:right w:val="none" w:sz="0" w:space="0" w:color="auto"/>
      </w:divBdr>
    </w:div>
    <w:div w:id="530269765">
      <w:bodyDiv w:val="1"/>
      <w:marLeft w:val="0"/>
      <w:marRight w:val="0"/>
      <w:marTop w:val="0"/>
      <w:marBottom w:val="0"/>
      <w:divBdr>
        <w:top w:val="none" w:sz="0" w:space="0" w:color="auto"/>
        <w:left w:val="none" w:sz="0" w:space="0" w:color="auto"/>
        <w:bottom w:val="none" w:sz="0" w:space="0" w:color="auto"/>
        <w:right w:val="none" w:sz="0" w:space="0" w:color="auto"/>
      </w:divBdr>
    </w:div>
    <w:div w:id="531772339">
      <w:bodyDiv w:val="1"/>
      <w:marLeft w:val="0"/>
      <w:marRight w:val="0"/>
      <w:marTop w:val="0"/>
      <w:marBottom w:val="0"/>
      <w:divBdr>
        <w:top w:val="none" w:sz="0" w:space="0" w:color="auto"/>
        <w:left w:val="none" w:sz="0" w:space="0" w:color="auto"/>
        <w:bottom w:val="none" w:sz="0" w:space="0" w:color="auto"/>
        <w:right w:val="none" w:sz="0" w:space="0" w:color="auto"/>
      </w:divBdr>
    </w:div>
    <w:div w:id="531919065">
      <w:bodyDiv w:val="1"/>
      <w:marLeft w:val="0"/>
      <w:marRight w:val="0"/>
      <w:marTop w:val="0"/>
      <w:marBottom w:val="0"/>
      <w:divBdr>
        <w:top w:val="none" w:sz="0" w:space="0" w:color="auto"/>
        <w:left w:val="none" w:sz="0" w:space="0" w:color="auto"/>
        <w:bottom w:val="none" w:sz="0" w:space="0" w:color="auto"/>
        <w:right w:val="none" w:sz="0" w:space="0" w:color="auto"/>
      </w:divBdr>
    </w:div>
    <w:div w:id="534121496">
      <w:bodyDiv w:val="1"/>
      <w:marLeft w:val="0"/>
      <w:marRight w:val="0"/>
      <w:marTop w:val="0"/>
      <w:marBottom w:val="0"/>
      <w:divBdr>
        <w:top w:val="none" w:sz="0" w:space="0" w:color="auto"/>
        <w:left w:val="none" w:sz="0" w:space="0" w:color="auto"/>
        <w:bottom w:val="none" w:sz="0" w:space="0" w:color="auto"/>
        <w:right w:val="none" w:sz="0" w:space="0" w:color="auto"/>
      </w:divBdr>
    </w:div>
    <w:div w:id="566183419">
      <w:bodyDiv w:val="1"/>
      <w:marLeft w:val="0"/>
      <w:marRight w:val="0"/>
      <w:marTop w:val="0"/>
      <w:marBottom w:val="0"/>
      <w:divBdr>
        <w:top w:val="none" w:sz="0" w:space="0" w:color="auto"/>
        <w:left w:val="none" w:sz="0" w:space="0" w:color="auto"/>
        <w:bottom w:val="none" w:sz="0" w:space="0" w:color="auto"/>
        <w:right w:val="none" w:sz="0" w:space="0" w:color="auto"/>
      </w:divBdr>
    </w:div>
    <w:div w:id="582762158">
      <w:bodyDiv w:val="1"/>
      <w:marLeft w:val="0"/>
      <w:marRight w:val="0"/>
      <w:marTop w:val="0"/>
      <w:marBottom w:val="0"/>
      <w:divBdr>
        <w:top w:val="none" w:sz="0" w:space="0" w:color="auto"/>
        <w:left w:val="none" w:sz="0" w:space="0" w:color="auto"/>
        <w:bottom w:val="none" w:sz="0" w:space="0" w:color="auto"/>
        <w:right w:val="none" w:sz="0" w:space="0" w:color="auto"/>
      </w:divBdr>
    </w:div>
    <w:div w:id="602424310">
      <w:bodyDiv w:val="1"/>
      <w:marLeft w:val="0"/>
      <w:marRight w:val="0"/>
      <w:marTop w:val="0"/>
      <w:marBottom w:val="0"/>
      <w:divBdr>
        <w:top w:val="none" w:sz="0" w:space="0" w:color="auto"/>
        <w:left w:val="none" w:sz="0" w:space="0" w:color="auto"/>
        <w:bottom w:val="none" w:sz="0" w:space="0" w:color="auto"/>
        <w:right w:val="none" w:sz="0" w:space="0" w:color="auto"/>
      </w:divBdr>
    </w:div>
    <w:div w:id="623737733">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22800603">
      <w:bodyDiv w:val="1"/>
      <w:marLeft w:val="0"/>
      <w:marRight w:val="0"/>
      <w:marTop w:val="0"/>
      <w:marBottom w:val="0"/>
      <w:divBdr>
        <w:top w:val="none" w:sz="0" w:space="0" w:color="auto"/>
        <w:left w:val="none" w:sz="0" w:space="0" w:color="auto"/>
        <w:bottom w:val="none" w:sz="0" w:space="0" w:color="auto"/>
        <w:right w:val="none" w:sz="0" w:space="0" w:color="auto"/>
      </w:divBdr>
    </w:div>
    <w:div w:id="727997948">
      <w:bodyDiv w:val="1"/>
      <w:marLeft w:val="0"/>
      <w:marRight w:val="0"/>
      <w:marTop w:val="0"/>
      <w:marBottom w:val="0"/>
      <w:divBdr>
        <w:top w:val="none" w:sz="0" w:space="0" w:color="auto"/>
        <w:left w:val="none" w:sz="0" w:space="0" w:color="auto"/>
        <w:bottom w:val="none" w:sz="0" w:space="0" w:color="auto"/>
        <w:right w:val="none" w:sz="0" w:space="0" w:color="auto"/>
      </w:divBdr>
    </w:div>
    <w:div w:id="741563369">
      <w:bodyDiv w:val="1"/>
      <w:marLeft w:val="0"/>
      <w:marRight w:val="0"/>
      <w:marTop w:val="0"/>
      <w:marBottom w:val="0"/>
      <w:divBdr>
        <w:top w:val="none" w:sz="0" w:space="0" w:color="auto"/>
        <w:left w:val="none" w:sz="0" w:space="0" w:color="auto"/>
        <w:bottom w:val="none" w:sz="0" w:space="0" w:color="auto"/>
        <w:right w:val="none" w:sz="0" w:space="0" w:color="auto"/>
      </w:divBdr>
    </w:div>
    <w:div w:id="792552321">
      <w:bodyDiv w:val="1"/>
      <w:marLeft w:val="0"/>
      <w:marRight w:val="0"/>
      <w:marTop w:val="0"/>
      <w:marBottom w:val="0"/>
      <w:divBdr>
        <w:top w:val="none" w:sz="0" w:space="0" w:color="auto"/>
        <w:left w:val="none" w:sz="0" w:space="0" w:color="auto"/>
        <w:bottom w:val="none" w:sz="0" w:space="0" w:color="auto"/>
        <w:right w:val="none" w:sz="0" w:space="0" w:color="auto"/>
      </w:divBdr>
    </w:div>
    <w:div w:id="821893405">
      <w:bodyDiv w:val="1"/>
      <w:marLeft w:val="0"/>
      <w:marRight w:val="0"/>
      <w:marTop w:val="0"/>
      <w:marBottom w:val="0"/>
      <w:divBdr>
        <w:top w:val="none" w:sz="0" w:space="0" w:color="auto"/>
        <w:left w:val="none" w:sz="0" w:space="0" w:color="auto"/>
        <w:bottom w:val="none" w:sz="0" w:space="0" w:color="auto"/>
        <w:right w:val="none" w:sz="0" w:space="0" w:color="auto"/>
      </w:divBdr>
    </w:div>
    <w:div w:id="841165177">
      <w:bodyDiv w:val="1"/>
      <w:marLeft w:val="0"/>
      <w:marRight w:val="0"/>
      <w:marTop w:val="0"/>
      <w:marBottom w:val="0"/>
      <w:divBdr>
        <w:top w:val="none" w:sz="0" w:space="0" w:color="auto"/>
        <w:left w:val="none" w:sz="0" w:space="0" w:color="auto"/>
        <w:bottom w:val="none" w:sz="0" w:space="0" w:color="auto"/>
        <w:right w:val="none" w:sz="0" w:space="0" w:color="auto"/>
      </w:divBdr>
    </w:div>
    <w:div w:id="841240086">
      <w:bodyDiv w:val="1"/>
      <w:marLeft w:val="0"/>
      <w:marRight w:val="0"/>
      <w:marTop w:val="0"/>
      <w:marBottom w:val="0"/>
      <w:divBdr>
        <w:top w:val="none" w:sz="0" w:space="0" w:color="auto"/>
        <w:left w:val="none" w:sz="0" w:space="0" w:color="auto"/>
        <w:bottom w:val="none" w:sz="0" w:space="0" w:color="auto"/>
        <w:right w:val="none" w:sz="0" w:space="0" w:color="auto"/>
      </w:divBdr>
    </w:div>
    <w:div w:id="864369757">
      <w:bodyDiv w:val="1"/>
      <w:marLeft w:val="0"/>
      <w:marRight w:val="0"/>
      <w:marTop w:val="0"/>
      <w:marBottom w:val="0"/>
      <w:divBdr>
        <w:top w:val="none" w:sz="0" w:space="0" w:color="auto"/>
        <w:left w:val="none" w:sz="0" w:space="0" w:color="auto"/>
        <w:bottom w:val="none" w:sz="0" w:space="0" w:color="auto"/>
        <w:right w:val="none" w:sz="0" w:space="0" w:color="auto"/>
      </w:divBdr>
    </w:div>
    <w:div w:id="886603137">
      <w:bodyDiv w:val="1"/>
      <w:marLeft w:val="0"/>
      <w:marRight w:val="0"/>
      <w:marTop w:val="0"/>
      <w:marBottom w:val="0"/>
      <w:divBdr>
        <w:top w:val="none" w:sz="0" w:space="0" w:color="auto"/>
        <w:left w:val="none" w:sz="0" w:space="0" w:color="auto"/>
        <w:bottom w:val="none" w:sz="0" w:space="0" w:color="auto"/>
        <w:right w:val="none" w:sz="0" w:space="0" w:color="auto"/>
      </w:divBdr>
    </w:div>
    <w:div w:id="919556814">
      <w:bodyDiv w:val="1"/>
      <w:marLeft w:val="0"/>
      <w:marRight w:val="0"/>
      <w:marTop w:val="0"/>
      <w:marBottom w:val="0"/>
      <w:divBdr>
        <w:top w:val="none" w:sz="0" w:space="0" w:color="auto"/>
        <w:left w:val="none" w:sz="0" w:space="0" w:color="auto"/>
        <w:bottom w:val="none" w:sz="0" w:space="0" w:color="auto"/>
        <w:right w:val="none" w:sz="0" w:space="0" w:color="auto"/>
      </w:divBdr>
    </w:div>
    <w:div w:id="933515333">
      <w:bodyDiv w:val="1"/>
      <w:marLeft w:val="0"/>
      <w:marRight w:val="0"/>
      <w:marTop w:val="0"/>
      <w:marBottom w:val="0"/>
      <w:divBdr>
        <w:top w:val="none" w:sz="0" w:space="0" w:color="auto"/>
        <w:left w:val="none" w:sz="0" w:space="0" w:color="auto"/>
        <w:bottom w:val="none" w:sz="0" w:space="0" w:color="auto"/>
        <w:right w:val="none" w:sz="0" w:space="0" w:color="auto"/>
      </w:divBdr>
    </w:div>
    <w:div w:id="934169940">
      <w:bodyDiv w:val="1"/>
      <w:marLeft w:val="0"/>
      <w:marRight w:val="0"/>
      <w:marTop w:val="0"/>
      <w:marBottom w:val="0"/>
      <w:divBdr>
        <w:top w:val="none" w:sz="0" w:space="0" w:color="auto"/>
        <w:left w:val="none" w:sz="0" w:space="0" w:color="auto"/>
        <w:bottom w:val="none" w:sz="0" w:space="0" w:color="auto"/>
        <w:right w:val="none" w:sz="0" w:space="0" w:color="auto"/>
      </w:divBdr>
    </w:div>
    <w:div w:id="1022778596">
      <w:bodyDiv w:val="1"/>
      <w:marLeft w:val="0"/>
      <w:marRight w:val="0"/>
      <w:marTop w:val="0"/>
      <w:marBottom w:val="0"/>
      <w:divBdr>
        <w:top w:val="none" w:sz="0" w:space="0" w:color="auto"/>
        <w:left w:val="none" w:sz="0" w:space="0" w:color="auto"/>
        <w:bottom w:val="none" w:sz="0" w:space="0" w:color="auto"/>
        <w:right w:val="none" w:sz="0" w:space="0" w:color="auto"/>
      </w:divBdr>
    </w:div>
    <w:div w:id="1064061282">
      <w:bodyDiv w:val="1"/>
      <w:marLeft w:val="0"/>
      <w:marRight w:val="0"/>
      <w:marTop w:val="0"/>
      <w:marBottom w:val="0"/>
      <w:divBdr>
        <w:top w:val="none" w:sz="0" w:space="0" w:color="auto"/>
        <w:left w:val="none" w:sz="0" w:space="0" w:color="auto"/>
        <w:bottom w:val="none" w:sz="0" w:space="0" w:color="auto"/>
        <w:right w:val="none" w:sz="0" w:space="0" w:color="auto"/>
      </w:divBdr>
    </w:div>
    <w:div w:id="1078986184">
      <w:bodyDiv w:val="1"/>
      <w:marLeft w:val="0"/>
      <w:marRight w:val="0"/>
      <w:marTop w:val="0"/>
      <w:marBottom w:val="0"/>
      <w:divBdr>
        <w:top w:val="none" w:sz="0" w:space="0" w:color="auto"/>
        <w:left w:val="none" w:sz="0" w:space="0" w:color="auto"/>
        <w:bottom w:val="none" w:sz="0" w:space="0" w:color="auto"/>
        <w:right w:val="none" w:sz="0" w:space="0" w:color="auto"/>
      </w:divBdr>
    </w:div>
    <w:div w:id="1136605835">
      <w:bodyDiv w:val="1"/>
      <w:marLeft w:val="0"/>
      <w:marRight w:val="0"/>
      <w:marTop w:val="0"/>
      <w:marBottom w:val="0"/>
      <w:divBdr>
        <w:top w:val="none" w:sz="0" w:space="0" w:color="auto"/>
        <w:left w:val="none" w:sz="0" w:space="0" w:color="auto"/>
        <w:bottom w:val="none" w:sz="0" w:space="0" w:color="auto"/>
        <w:right w:val="none" w:sz="0" w:space="0" w:color="auto"/>
      </w:divBdr>
    </w:div>
    <w:div w:id="1166166669">
      <w:bodyDiv w:val="1"/>
      <w:marLeft w:val="0"/>
      <w:marRight w:val="0"/>
      <w:marTop w:val="0"/>
      <w:marBottom w:val="0"/>
      <w:divBdr>
        <w:top w:val="none" w:sz="0" w:space="0" w:color="auto"/>
        <w:left w:val="none" w:sz="0" w:space="0" w:color="auto"/>
        <w:bottom w:val="none" w:sz="0" w:space="0" w:color="auto"/>
        <w:right w:val="none" w:sz="0" w:space="0" w:color="auto"/>
      </w:divBdr>
    </w:div>
    <w:div w:id="1232884345">
      <w:bodyDiv w:val="1"/>
      <w:marLeft w:val="0"/>
      <w:marRight w:val="0"/>
      <w:marTop w:val="0"/>
      <w:marBottom w:val="0"/>
      <w:divBdr>
        <w:top w:val="none" w:sz="0" w:space="0" w:color="auto"/>
        <w:left w:val="none" w:sz="0" w:space="0" w:color="auto"/>
        <w:bottom w:val="none" w:sz="0" w:space="0" w:color="auto"/>
        <w:right w:val="none" w:sz="0" w:space="0" w:color="auto"/>
      </w:divBdr>
    </w:div>
    <w:div w:id="1281909807">
      <w:bodyDiv w:val="1"/>
      <w:marLeft w:val="0"/>
      <w:marRight w:val="0"/>
      <w:marTop w:val="0"/>
      <w:marBottom w:val="0"/>
      <w:divBdr>
        <w:top w:val="none" w:sz="0" w:space="0" w:color="auto"/>
        <w:left w:val="none" w:sz="0" w:space="0" w:color="auto"/>
        <w:bottom w:val="none" w:sz="0" w:space="0" w:color="auto"/>
        <w:right w:val="none" w:sz="0" w:space="0" w:color="auto"/>
      </w:divBdr>
    </w:div>
    <w:div w:id="1282299489">
      <w:bodyDiv w:val="1"/>
      <w:marLeft w:val="0"/>
      <w:marRight w:val="0"/>
      <w:marTop w:val="0"/>
      <w:marBottom w:val="0"/>
      <w:divBdr>
        <w:top w:val="none" w:sz="0" w:space="0" w:color="auto"/>
        <w:left w:val="none" w:sz="0" w:space="0" w:color="auto"/>
        <w:bottom w:val="none" w:sz="0" w:space="0" w:color="auto"/>
        <w:right w:val="none" w:sz="0" w:space="0" w:color="auto"/>
      </w:divBdr>
    </w:div>
    <w:div w:id="1293556992">
      <w:bodyDiv w:val="1"/>
      <w:marLeft w:val="0"/>
      <w:marRight w:val="0"/>
      <w:marTop w:val="0"/>
      <w:marBottom w:val="0"/>
      <w:divBdr>
        <w:top w:val="none" w:sz="0" w:space="0" w:color="auto"/>
        <w:left w:val="none" w:sz="0" w:space="0" w:color="auto"/>
        <w:bottom w:val="none" w:sz="0" w:space="0" w:color="auto"/>
        <w:right w:val="none" w:sz="0" w:space="0" w:color="auto"/>
      </w:divBdr>
    </w:div>
    <w:div w:id="1325159542">
      <w:bodyDiv w:val="1"/>
      <w:marLeft w:val="0"/>
      <w:marRight w:val="0"/>
      <w:marTop w:val="0"/>
      <w:marBottom w:val="0"/>
      <w:divBdr>
        <w:top w:val="none" w:sz="0" w:space="0" w:color="auto"/>
        <w:left w:val="none" w:sz="0" w:space="0" w:color="auto"/>
        <w:bottom w:val="none" w:sz="0" w:space="0" w:color="auto"/>
        <w:right w:val="none" w:sz="0" w:space="0" w:color="auto"/>
      </w:divBdr>
    </w:div>
    <w:div w:id="1332834366">
      <w:bodyDiv w:val="1"/>
      <w:marLeft w:val="0"/>
      <w:marRight w:val="0"/>
      <w:marTop w:val="0"/>
      <w:marBottom w:val="0"/>
      <w:divBdr>
        <w:top w:val="none" w:sz="0" w:space="0" w:color="auto"/>
        <w:left w:val="none" w:sz="0" w:space="0" w:color="auto"/>
        <w:bottom w:val="none" w:sz="0" w:space="0" w:color="auto"/>
        <w:right w:val="none" w:sz="0" w:space="0" w:color="auto"/>
      </w:divBdr>
    </w:div>
    <w:div w:id="1332875975">
      <w:bodyDiv w:val="1"/>
      <w:marLeft w:val="0"/>
      <w:marRight w:val="0"/>
      <w:marTop w:val="0"/>
      <w:marBottom w:val="0"/>
      <w:divBdr>
        <w:top w:val="none" w:sz="0" w:space="0" w:color="auto"/>
        <w:left w:val="none" w:sz="0" w:space="0" w:color="auto"/>
        <w:bottom w:val="none" w:sz="0" w:space="0" w:color="auto"/>
        <w:right w:val="none" w:sz="0" w:space="0" w:color="auto"/>
      </w:divBdr>
    </w:div>
    <w:div w:id="1356618957">
      <w:bodyDiv w:val="1"/>
      <w:marLeft w:val="0"/>
      <w:marRight w:val="0"/>
      <w:marTop w:val="0"/>
      <w:marBottom w:val="0"/>
      <w:divBdr>
        <w:top w:val="none" w:sz="0" w:space="0" w:color="auto"/>
        <w:left w:val="none" w:sz="0" w:space="0" w:color="auto"/>
        <w:bottom w:val="none" w:sz="0" w:space="0" w:color="auto"/>
        <w:right w:val="none" w:sz="0" w:space="0" w:color="auto"/>
      </w:divBdr>
    </w:div>
    <w:div w:id="1358504360">
      <w:bodyDiv w:val="1"/>
      <w:marLeft w:val="0"/>
      <w:marRight w:val="0"/>
      <w:marTop w:val="0"/>
      <w:marBottom w:val="0"/>
      <w:divBdr>
        <w:top w:val="none" w:sz="0" w:space="0" w:color="auto"/>
        <w:left w:val="none" w:sz="0" w:space="0" w:color="auto"/>
        <w:bottom w:val="none" w:sz="0" w:space="0" w:color="auto"/>
        <w:right w:val="none" w:sz="0" w:space="0" w:color="auto"/>
      </w:divBdr>
    </w:div>
    <w:div w:id="1364283728">
      <w:bodyDiv w:val="1"/>
      <w:marLeft w:val="0"/>
      <w:marRight w:val="0"/>
      <w:marTop w:val="0"/>
      <w:marBottom w:val="0"/>
      <w:divBdr>
        <w:top w:val="none" w:sz="0" w:space="0" w:color="auto"/>
        <w:left w:val="none" w:sz="0" w:space="0" w:color="auto"/>
        <w:bottom w:val="none" w:sz="0" w:space="0" w:color="auto"/>
        <w:right w:val="none" w:sz="0" w:space="0" w:color="auto"/>
      </w:divBdr>
    </w:div>
    <w:div w:id="1368489105">
      <w:bodyDiv w:val="1"/>
      <w:marLeft w:val="0"/>
      <w:marRight w:val="0"/>
      <w:marTop w:val="0"/>
      <w:marBottom w:val="0"/>
      <w:divBdr>
        <w:top w:val="none" w:sz="0" w:space="0" w:color="auto"/>
        <w:left w:val="none" w:sz="0" w:space="0" w:color="auto"/>
        <w:bottom w:val="none" w:sz="0" w:space="0" w:color="auto"/>
        <w:right w:val="none" w:sz="0" w:space="0" w:color="auto"/>
      </w:divBdr>
    </w:div>
    <w:div w:id="1371807426">
      <w:bodyDiv w:val="1"/>
      <w:marLeft w:val="0"/>
      <w:marRight w:val="0"/>
      <w:marTop w:val="0"/>
      <w:marBottom w:val="0"/>
      <w:divBdr>
        <w:top w:val="none" w:sz="0" w:space="0" w:color="auto"/>
        <w:left w:val="none" w:sz="0" w:space="0" w:color="auto"/>
        <w:bottom w:val="none" w:sz="0" w:space="0" w:color="auto"/>
        <w:right w:val="none" w:sz="0" w:space="0" w:color="auto"/>
      </w:divBdr>
    </w:div>
    <w:div w:id="1376737844">
      <w:bodyDiv w:val="1"/>
      <w:marLeft w:val="0"/>
      <w:marRight w:val="0"/>
      <w:marTop w:val="0"/>
      <w:marBottom w:val="0"/>
      <w:divBdr>
        <w:top w:val="none" w:sz="0" w:space="0" w:color="auto"/>
        <w:left w:val="none" w:sz="0" w:space="0" w:color="auto"/>
        <w:bottom w:val="none" w:sz="0" w:space="0" w:color="auto"/>
        <w:right w:val="none" w:sz="0" w:space="0" w:color="auto"/>
      </w:divBdr>
    </w:div>
    <w:div w:id="1379552396">
      <w:bodyDiv w:val="1"/>
      <w:marLeft w:val="0"/>
      <w:marRight w:val="0"/>
      <w:marTop w:val="0"/>
      <w:marBottom w:val="0"/>
      <w:divBdr>
        <w:top w:val="none" w:sz="0" w:space="0" w:color="auto"/>
        <w:left w:val="none" w:sz="0" w:space="0" w:color="auto"/>
        <w:bottom w:val="none" w:sz="0" w:space="0" w:color="auto"/>
        <w:right w:val="none" w:sz="0" w:space="0" w:color="auto"/>
      </w:divBdr>
    </w:div>
    <w:div w:id="1383868278">
      <w:bodyDiv w:val="1"/>
      <w:marLeft w:val="0"/>
      <w:marRight w:val="0"/>
      <w:marTop w:val="0"/>
      <w:marBottom w:val="0"/>
      <w:divBdr>
        <w:top w:val="none" w:sz="0" w:space="0" w:color="auto"/>
        <w:left w:val="none" w:sz="0" w:space="0" w:color="auto"/>
        <w:bottom w:val="none" w:sz="0" w:space="0" w:color="auto"/>
        <w:right w:val="none" w:sz="0" w:space="0" w:color="auto"/>
      </w:divBdr>
    </w:div>
    <w:div w:id="1390423447">
      <w:bodyDiv w:val="1"/>
      <w:marLeft w:val="0"/>
      <w:marRight w:val="0"/>
      <w:marTop w:val="0"/>
      <w:marBottom w:val="0"/>
      <w:divBdr>
        <w:top w:val="none" w:sz="0" w:space="0" w:color="auto"/>
        <w:left w:val="none" w:sz="0" w:space="0" w:color="auto"/>
        <w:bottom w:val="none" w:sz="0" w:space="0" w:color="auto"/>
        <w:right w:val="none" w:sz="0" w:space="0" w:color="auto"/>
      </w:divBdr>
    </w:div>
    <w:div w:id="1423337490">
      <w:bodyDiv w:val="1"/>
      <w:marLeft w:val="0"/>
      <w:marRight w:val="0"/>
      <w:marTop w:val="0"/>
      <w:marBottom w:val="0"/>
      <w:divBdr>
        <w:top w:val="none" w:sz="0" w:space="0" w:color="auto"/>
        <w:left w:val="none" w:sz="0" w:space="0" w:color="auto"/>
        <w:bottom w:val="none" w:sz="0" w:space="0" w:color="auto"/>
        <w:right w:val="none" w:sz="0" w:space="0" w:color="auto"/>
      </w:divBdr>
    </w:div>
    <w:div w:id="1458452937">
      <w:bodyDiv w:val="1"/>
      <w:marLeft w:val="0"/>
      <w:marRight w:val="0"/>
      <w:marTop w:val="0"/>
      <w:marBottom w:val="0"/>
      <w:divBdr>
        <w:top w:val="none" w:sz="0" w:space="0" w:color="auto"/>
        <w:left w:val="none" w:sz="0" w:space="0" w:color="auto"/>
        <w:bottom w:val="none" w:sz="0" w:space="0" w:color="auto"/>
        <w:right w:val="none" w:sz="0" w:space="0" w:color="auto"/>
      </w:divBdr>
    </w:div>
    <w:div w:id="1490444582">
      <w:bodyDiv w:val="1"/>
      <w:marLeft w:val="0"/>
      <w:marRight w:val="0"/>
      <w:marTop w:val="0"/>
      <w:marBottom w:val="0"/>
      <w:divBdr>
        <w:top w:val="none" w:sz="0" w:space="0" w:color="auto"/>
        <w:left w:val="none" w:sz="0" w:space="0" w:color="auto"/>
        <w:bottom w:val="none" w:sz="0" w:space="0" w:color="auto"/>
        <w:right w:val="none" w:sz="0" w:space="0" w:color="auto"/>
      </w:divBdr>
    </w:div>
    <w:div w:id="1545678251">
      <w:bodyDiv w:val="1"/>
      <w:marLeft w:val="0"/>
      <w:marRight w:val="0"/>
      <w:marTop w:val="0"/>
      <w:marBottom w:val="0"/>
      <w:divBdr>
        <w:top w:val="none" w:sz="0" w:space="0" w:color="auto"/>
        <w:left w:val="none" w:sz="0" w:space="0" w:color="auto"/>
        <w:bottom w:val="none" w:sz="0" w:space="0" w:color="auto"/>
        <w:right w:val="none" w:sz="0" w:space="0" w:color="auto"/>
      </w:divBdr>
    </w:div>
    <w:div w:id="1573537359">
      <w:bodyDiv w:val="1"/>
      <w:marLeft w:val="0"/>
      <w:marRight w:val="0"/>
      <w:marTop w:val="0"/>
      <w:marBottom w:val="0"/>
      <w:divBdr>
        <w:top w:val="none" w:sz="0" w:space="0" w:color="auto"/>
        <w:left w:val="none" w:sz="0" w:space="0" w:color="auto"/>
        <w:bottom w:val="none" w:sz="0" w:space="0" w:color="auto"/>
        <w:right w:val="none" w:sz="0" w:space="0" w:color="auto"/>
      </w:divBdr>
    </w:div>
    <w:div w:id="1575819195">
      <w:bodyDiv w:val="1"/>
      <w:marLeft w:val="0"/>
      <w:marRight w:val="0"/>
      <w:marTop w:val="0"/>
      <w:marBottom w:val="0"/>
      <w:divBdr>
        <w:top w:val="none" w:sz="0" w:space="0" w:color="auto"/>
        <w:left w:val="none" w:sz="0" w:space="0" w:color="auto"/>
        <w:bottom w:val="none" w:sz="0" w:space="0" w:color="auto"/>
        <w:right w:val="none" w:sz="0" w:space="0" w:color="auto"/>
      </w:divBdr>
    </w:div>
    <w:div w:id="1596983850">
      <w:bodyDiv w:val="1"/>
      <w:marLeft w:val="0"/>
      <w:marRight w:val="0"/>
      <w:marTop w:val="0"/>
      <w:marBottom w:val="0"/>
      <w:divBdr>
        <w:top w:val="none" w:sz="0" w:space="0" w:color="auto"/>
        <w:left w:val="none" w:sz="0" w:space="0" w:color="auto"/>
        <w:bottom w:val="none" w:sz="0" w:space="0" w:color="auto"/>
        <w:right w:val="none" w:sz="0" w:space="0" w:color="auto"/>
      </w:divBdr>
    </w:div>
    <w:div w:id="1604723397">
      <w:bodyDiv w:val="1"/>
      <w:marLeft w:val="0"/>
      <w:marRight w:val="0"/>
      <w:marTop w:val="0"/>
      <w:marBottom w:val="0"/>
      <w:divBdr>
        <w:top w:val="none" w:sz="0" w:space="0" w:color="auto"/>
        <w:left w:val="none" w:sz="0" w:space="0" w:color="auto"/>
        <w:bottom w:val="none" w:sz="0" w:space="0" w:color="auto"/>
        <w:right w:val="none" w:sz="0" w:space="0" w:color="auto"/>
      </w:divBdr>
    </w:div>
    <w:div w:id="1617908174">
      <w:bodyDiv w:val="1"/>
      <w:marLeft w:val="0"/>
      <w:marRight w:val="0"/>
      <w:marTop w:val="0"/>
      <w:marBottom w:val="0"/>
      <w:divBdr>
        <w:top w:val="none" w:sz="0" w:space="0" w:color="auto"/>
        <w:left w:val="none" w:sz="0" w:space="0" w:color="auto"/>
        <w:bottom w:val="none" w:sz="0" w:space="0" w:color="auto"/>
        <w:right w:val="none" w:sz="0" w:space="0" w:color="auto"/>
      </w:divBdr>
    </w:div>
    <w:div w:id="1631088527">
      <w:bodyDiv w:val="1"/>
      <w:marLeft w:val="0"/>
      <w:marRight w:val="0"/>
      <w:marTop w:val="0"/>
      <w:marBottom w:val="0"/>
      <w:divBdr>
        <w:top w:val="none" w:sz="0" w:space="0" w:color="auto"/>
        <w:left w:val="none" w:sz="0" w:space="0" w:color="auto"/>
        <w:bottom w:val="none" w:sz="0" w:space="0" w:color="auto"/>
        <w:right w:val="none" w:sz="0" w:space="0" w:color="auto"/>
      </w:divBdr>
    </w:div>
    <w:div w:id="1636914063">
      <w:bodyDiv w:val="1"/>
      <w:marLeft w:val="0"/>
      <w:marRight w:val="0"/>
      <w:marTop w:val="0"/>
      <w:marBottom w:val="0"/>
      <w:divBdr>
        <w:top w:val="none" w:sz="0" w:space="0" w:color="auto"/>
        <w:left w:val="none" w:sz="0" w:space="0" w:color="auto"/>
        <w:bottom w:val="none" w:sz="0" w:space="0" w:color="auto"/>
        <w:right w:val="none" w:sz="0" w:space="0" w:color="auto"/>
      </w:divBdr>
    </w:div>
    <w:div w:id="1672293029">
      <w:bodyDiv w:val="1"/>
      <w:marLeft w:val="0"/>
      <w:marRight w:val="0"/>
      <w:marTop w:val="0"/>
      <w:marBottom w:val="0"/>
      <w:divBdr>
        <w:top w:val="none" w:sz="0" w:space="0" w:color="auto"/>
        <w:left w:val="none" w:sz="0" w:space="0" w:color="auto"/>
        <w:bottom w:val="none" w:sz="0" w:space="0" w:color="auto"/>
        <w:right w:val="none" w:sz="0" w:space="0" w:color="auto"/>
      </w:divBdr>
    </w:div>
    <w:div w:id="1692535880">
      <w:bodyDiv w:val="1"/>
      <w:marLeft w:val="0"/>
      <w:marRight w:val="0"/>
      <w:marTop w:val="0"/>
      <w:marBottom w:val="0"/>
      <w:divBdr>
        <w:top w:val="none" w:sz="0" w:space="0" w:color="auto"/>
        <w:left w:val="none" w:sz="0" w:space="0" w:color="auto"/>
        <w:bottom w:val="none" w:sz="0" w:space="0" w:color="auto"/>
        <w:right w:val="none" w:sz="0" w:space="0" w:color="auto"/>
      </w:divBdr>
    </w:div>
    <w:div w:id="1695763748">
      <w:bodyDiv w:val="1"/>
      <w:marLeft w:val="0"/>
      <w:marRight w:val="0"/>
      <w:marTop w:val="0"/>
      <w:marBottom w:val="0"/>
      <w:divBdr>
        <w:top w:val="none" w:sz="0" w:space="0" w:color="auto"/>
        <w:left w:val="none" w:sz="0" w:space="0" w:color="auto"/>
        <w:bottom w:val="none" w:sz="0" w:space="0" w:color="auto"/>
        <w:right w:val="none" w:sz="0" w:space="0" w:color="auto"/>
      </w:divBdr>
    </w:div>
    <w:div w:id="1699966744">
      <w:bodyDiv w:val="1"/>
      <w:marLeft w:val="0"/>
      <w:marRight w:val="0"/>
      <w:marTop w:val="0"/>
      <w:marBottom w:val="0"/>
      <w:divBdr>
        <w:top w:val="none" w:sz="0" w:space="0" w:color="auto"/>
        <w:left w:val="none" w:sz="0" w:space="0" w:color="auto"/>
        <w:bottom w:val="none" w:sz="0" w:space="0" w:color="auto"/>
        <w:right w:val="none" w:sz="0" w:space="0" w:color="auto"/>
      </w:divBdr>
    </w:div>
    <w:div w:id="1757478922">
      <w:bodyDiv w:val="1"/>
      <w:marLeft w:val="0"/>
      <w:marRight w:val="0"/>
      <w:marTop w:val="0"/>
      <w:marBottom w:val="0"/>
      <w:divBdr>
        <w:top w:val="none" w:sz="0" w:space="0" w:color="auto"/>
        <w:left w:val="none" w:sz="0" w:space="0" w:color="auto"/>
        <w:bottom w:val="none" w:sz="0" w:space="0" w:color="auto"/>
        <w:right w:val="none" w:sz="0" w:space="0" w:color="auto"/>
      </w:divBdr>
    </w:div>
    <w:div w:id="1773167330">
      <w:bodyDiv w:val="1"/>
      <w:marLeft w:val="0"/>
      <w:marRight w:val="0"/>
      <w:marTop w:val="0"/>
      <w:marBottom w:val="0"/>
      <w:divBdr>
        <w:top w:val="none" w:sz="0" w:space="0" w:color="auto"/>
        <w:left w:val="none" w:sz="0" w:space="0" w:color="auto"/>
        <w:bottom w:val="none" w:sz="0" w:space="0" w:color="auto"/>
        <w:right w:val="none" w:sz="0" w:space="0" w:color="auto"/>
      </w:divBdr>
    </w:div>
    <w:div w:id="1778597207">
      <w:bodyDiv w:val="1"/>
      <w:marLeft w:val="0"/>
      <w:marRight w:val="0"/>
      <w:marTop w:val="0"/>
      <w:marBottom w:val="0"/>
      <w:divBdr>
        <w:top w:val="none" w:sz="0" w:space="0" w:color="auto"/>
        <w:left w:val="none" w:sz="0" w:space="0" w:color="auto"/>
        <w:bottom w:val="none" w:sz="0" w:space="0" w:color="auto"/>
        <w:right w:val="none" w:sz="0" w:space="0" w:color="auto"/>
      </w:divBdr>
    </w:div>
    <w:div w:id="1788772017">
      <w:bodyDiv w:val="1"/>
      <w:marLeft w:val="0"/>
      <w:marRight w:val="0"/>
      <w:marTop w:val="0"/>
      <w:marBottom w:val="0"/>
      <w:divBdr>
        <w:top w:val="none" w:sz="0" w:space="0" w:color="auto"/>
        <w:left w:val="none" w:sz="0" w:space="0" w:color="auto"/>
        <w:bottom w:val="none" w:sz="0" w:space="0" w:color="auto"/>
        <w:right w:val="none" w:sz="0" w:space="0" w:color="auto"/>
      </w:divBdr>
    </w:div>
    <w:div w:id="1856378954">
      <w:bodyDiv w:val="1"/>
      <w:marLeft w:val="0"/>
      <w:marRight w:val="0"/>
      <w:marTop w:val="0"/>
      <w:marBottom w:val="0"/>
      <w:divBdr>
        <w:top w:val="none" w:sz="0" w:space="0" w:color="auto"/>
        <w:left w:val="none" w:sz="0" w:space="0" w:color="auto"/>
        <w:bottom w:val="none" w:sz="0" w:space="0" w:color="auto"/>
        <w:right w:val="none" w:sz="0" w:space="0" w:color="auto"/>
      </w:divBdr>
    </w:div>
    <w:div w:id="1864200894">
      <w:bodyDiv w:val="1"/>
      <w:marLeft w:val="0"/>
      <w:marRight w:val="0"/>
      <w:marTop w:val="0"/>
      <w:marBottom w:val="0"/>
      <w:divBdr>
        <w:top w:val="none" w:sz="0" w:space="0" w:color="auto"/>
        <w:left w:val="none" w:sz="0" w:space="0" w:color="auto"/>
        <w:bottom w:val="none" w:sz="0" w:space="0" w:color="auto"/>
        <w:right w:val="none" w:sz="0" w:space="0" w:color="auto"/>
      </w:divBdr>
    </w:div>
    <w:div w:id="1877502639">
      <w:bodyDiv w:val="1"/>
      <w:marLeft w:val="0"/>
      <w:marRight w:val="0"/>
      <w:marTop w:val="0"/>
      <w:marBottom w:val="0"/>
      <w:divBdr>
        <w:top w:val="none" w:sz="0" w:space="0" w:color="auto"/>
        <w:left w:val="none" w:sz="0" w:space="0" w:color="auto"/>
        <w:bottom w:val="none" w:sz="0" w:space="0" w:color="auto"/>
        <w:right w:val="none" w:sz="0" w:space="0" w:color="auto"/>
      </w:divBdr>
    </w:div>
    <w:div w:id="1906835576">
      <w:bodyDiv w:val="1"/>
      <w:marLeft w:val="0"/>
      <w:marRight w:val="0"/>
      <w:marTop w:val="0"/>
      <w:marBottom w:val="0"/>
      <w:divBdr>
        <w:top w:val="none" w:sz="0" w:space="0" w:color="auto"/>
        <w:left w:val="none" w:sz="0" w:space="0" w:color="auto"/>
        <w:bottom w:val="none" w:sz="0" w:space="0" w:color="auto"/>
        <w:right w:val="none" w:sz="0" w:space="0" w:color="auto"/>
      </w:divBdr>
    </w:div>
    <w:div w:id="1911192194">
      <w:bodyDiv w:val="1"/>
      <w:marLeft w:val="0"/>
      <w:marRight w:val="0"/>
      <w:marTop w:val="0"/>
      <w:marBottom w:val="0"/>
      <w:divBdr>
        <w:top w:val="none" w:sz="0" w:space="0" w:color="auto"/>
        <w:left w:val="none" w:sz="0" w:space="0" w:color="auto"/>
        <w:bottom w:val="none" w:sz="0" w:space="0" w:color="auto"/>
        <w:right w:val="none" w:sz="0" w:space="0" w:color="auto"/>
      </w:divBdr>
    </w:div>
    <w:div w:id="1914663000">
      <w:bodyDiv w:val="1"/>
      <w:marLeft w:val="0"/>
      <w:marRight w:val="0"/>
      <w:marTop w:val="0"/>
      <w:marBottom w:val="0"/>
      <w:divBdr>
        <w:top w:val="none" w:sz="0" w:space="0" w:color="auto"/>
        <w:left w:val="none" w:sz="0" w:space="0" w:color="auto"/>
        <w:bottom w:val="none" w:sz="0" w:space="0" w:color="auto"/>
        <w:right w:val="none" w:sz="0" w:space="0" w:color="auto"/>
      </w:divBdr>
    </w:div>
    <w:div w:id="1929147922">
      <w:bodyDiv w:val="1"/>
      <w:marLeft w:val="0"/>
      <w:marRight w:val="0"/>
      <w:marTop w:val="0"/>
      <w:marBottom w:val="0"/>
      <w:divBdr>
        <w:top w:val="none" w:sz="0" w:space="0" w:color="auto"/>
        <w:left w:val="none" w:sz="0" w:space="0" w:color="auto"/>
        <w:bottom w:val="none" w:sz="0" w:space="0" w:color="auto"/>
        <w:right w:val="none" w:sz="0" w:space="0" w:color="auto"/>
      </w:divBdr>
    </w:div>
    <w:div w:id="1929728590">
      <w:bodyDiv w:val="1"/>
      <w:marLeft w:val="0"/>
      <w:marRight w:val="0"/>
      <w:marTop w:val="0"/>
      <w:marBottom w:val="0"/>
      <w:divBdr>
        <w:top w:val="none" w:sz="0" w:space="0" w:color="auto"/>
        <w:left w:val="none" w:sz="0" w:space="0" w:color="auto"/>
        <w:bottom w:val="none" w:sz="0" w:space="0" w:color="auto"/>
        <w:right w:val="none" w:sz="0" w:space="0" w:color="auto"/>
      </w:divBdr>
    </w:div>
    <w:div w:id="1958482834">
      <w:bodyDiv w:val="1"/>
      <w:marLeft w:val="0"/>
      <w:marRight w:val="0"/>
      <w:marTop w:val="0"/>
      <w:marBottom w:val="0"/>
      <w:divBdr>
        <w:top w:val="none" w:sz="0" w:space="0" w:color="auto"/>
        <w:left w:val="none" w:sz="0" w:space="0" w:color="auto"/>
        <w:bottom w:val="none" w:sz="0" w:space="0" w:color="auto"/>
        <w:right w:val="none" w:sz="0" w:space="0" w:color="auto"/>
      </w:divBdr>
    </w:div>
    <w:div w:id="2028869305">
      <w:bodyDiv w:val="1"/>
      <w:marLeft w:val="0"/>
      <w:marRight w:val="0"/>
      <w:marTop w:val="0"/>
      <w:marBottom w:val="0"/>
      <w:divBdr>
        <w:top w:val="none" w:sz="0" w:space="0" w:color="auto"/>
        <w:left w:val="none" w:sz="0" w:space="0" w:color="auto"/>
        <w:bottom w:val="none" w:sz="0" w:space="0" w:color="auto"/>
        <w:right w:val="none" w:sz="0" w:space="0" w:color="auto"/>
      </w:divBdr>
    </w:div>
    <w:div w:id="2071614304">
      <w:bodyDiv w:val="1"/>
      <w:marLeft w:val="0"/>
      <w:marRight w:val="0"/>
      <w:marTop w:val="0"/>
      <w:marBottom w:val="0"/>
      <w:divBdr>
        <w:top w:val="none" w:sz="0" w:space="0" w:color="auto"/>
        <w:left w:val="none" w:sz="0" w:space="0" w:color="auto"/>
        <w:bottom w:val="none" w:sz="0" w:space="0" w:color="auto"/>
        <w:right w:val="none" w:sz="0" w:space="0" w:color="auto"/>
      </w:divBdr>
    </w:div>
    <w:div w:id="2120946375">
      <w:bodyDiv w:val="1"/>
      <w:marLeft w:val="0"/>
      <w:marRight w:val="0"/>
      <w:marTop w:val="0"/>
      <w:marBottom w:val="0"/>
      <w:divBdr>
        <w:top w:val="none" w:sz="0" w:space="0" w:color="auto"/>
        <w:left w:val="none" w:sz="0" w:space="0" w:color="auto"/>
        <w:bottom w:val="none" w:sz="0" w:space="0" w:color="auto"/>
        <w:right w:val="none" w:sz="0" w:space="0" w:color="auto"/>
      </w:divBdr>
    </w:div>
    <w:div w:id="21332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ariatciy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endocs.ru/v26863/&#1050;&#1086;&#1084;&#1087;&#1100;&#1102;&#1090;&#1077;&#1088;&#1085;&#1072;&#1103;_&#1075;&#1088;&#1072;&#1092;&#1080;&#1082;&#107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ndia.ru/text/category/pechatnaya_produktciya/" TargetMode="External"/><Relationship Id="rId4" Type="http://schemas.openxmlformats.org/officeDocument/2006/relationships/webSettings" Target="webSettings.xml"/><Relationship Id="rId9" Type="http://schemas.openxmlformats.org/officeDocument/2006/relationships/hyperlink" Target="http://pandia.ru/text/category/informatcionnie_tehnolog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21161</Words>
  <Characters>120624</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141502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Жакупова Гульназия</dc:creator>
  <cp:lastModifiedBy>Пользователь</cp:lastModifiedBy>
  <cp:revision>2</cp:revision>
  <dcterms:created xsi:type="dcterms:W3CDTF">2018-11-18T16:02:00Z</dcterms:created>
  <dcterms:modified xsi:type="dcterms:W3CDTF">2018-11-18T16:02:00Z</dcterms:modified>
</cp:coreProperties>
</file>